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3A" w:rsidRDefault="007D153A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92F32" w:rsidRDefault="00792F32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24D24" w:rsidRPr="007D153A" w:rsidRDefault="00A24D24" w:rsidP="007D153A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7D153A" w:rsidRDefault="007D153A" w:rsidP="007D153A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 w:rsidRPr="007D153A">
        <w:rPr>
          <w:rFonts w:ascii="Arial" w:hAnsi="Arial" w:cs="Arial"/>
          <w:b/>
          <w:color w:val="000000"/>
          <w:sz w:val="24"/>
          <w:szCs w:val="24"/>
        </w:rPr>
        <w:t>О внесении изменени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я в постановление </w:t>
      </w:r>
    </w:p>
    <w:p w:rsidR="007D153A" w:rsidRPr="007D153A" w:rsidRDefault="007D153A" w:rsidP="007D153A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главы</w:t>
      </w:r>
      <w:r w:rsidRPr="007D153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городского округа </w:t>
      </w:r>
      <w:r w:rsidRPr="007D153A">
        <w:rPr>
          <w:rFonts w:ascii="Arial" w:hAnsi="Arial" w:cs="Arial"/>
          <w:b/>
          <w:color w:val="000000"/>
          <w:sz w:val="24"/>
          <w:szCs w:val="24"/>
        </w:rPr>
        <w:t xml:space="preserve">Долгопрудный </w:t>
      </w:r>
    </w:p>
    <w:p w:rsidR="007D153A" w:rsidRDefault="007D153A" w:rsidP="007D153A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 w:rsidRPr="007D153A">
        <w:rPr>
          <w:rFonts w:ascii="Arial" w:hAnsi="Arial" w:cs="Arial"/>
          <w:b/>
          <w:color w:val="000000"/>
          <w:sz w:val="24"/>
          <w:szCs w:val="24"/>
        </w:rPr>
        <w:t>от 3</w:t>
      </w:r>
      <w:r>
        <w:rPr>
          <w:rFonts w:ascii="Arial" w:hAnsi="Arial" w:cs="Arial"/>
          <w:b/>
          <w:color w:val="000000"/>
          <w:sz w:val="24"/>
          <w:szCs w:val="24"/>
        </w:rPr>
        <w:t>0.07</w:t>
      </w:r>
      <w:r w:rsidRPr="007D153A">
        <w:rPr>
          <w:rFonts w:ascii="Arial" w:hAnsi="Arial" w:cs="Arial"/>
          <w:b/>
          <w:color w:val="000000"/>
          <w:sz w:val="24"/>
          <w:szCs w:val="24"/>
        </w:rPr>
        <w:t>.202</w:t>
      </w:r>
      <w:r>
        <w:rPr>
          <w:rFonts w:ascii="Arial" w:hAnsi="Arial" w:cs="Arial"/>
          <w:b/>
          <w:color w:val="000000"/>
          <w:sz w:val="24"/>
          <w:szCs w:val="24"/>
        </w:rPr>
        <w:t>6</w:t>
      </w:r>
      <w:r w:rsidRPr="007D153A">
        <w:rPr>
          <w:rFonts w:ascii="Arial" w:hAnsi="Arial" w:cs="Arial"/>
          <w:b/>
          <w:color w:val="000000"/>
          <w:sz w:val="24"/>
          <w:szCs w:val="24"/>
        </w:rPr>
        <w:t xml:space="preserve"> № 3</w:t>
      </w:r>
      <w:r>
        <w:rPr>
          <w:rFonts w:ascii="Arial" w:hAnsi="Arial" w:cs="Arial"/>
          <w:b/>
          <w:color w:val="000000"/>
          <w:sz w:val="24"/>
          <w:szCs w:val="24"/>
        </w:rPr>
        <w:t>6</w:t>
      </w:r>
      <w:r w:rsidRPr="007D153A">
        <w:rPr>
          <w:rFonts w:ascii="Arial" w:hAnsi="Arial" w:cs="Arial"/>
          <w:b/>
          <w:color w:val="000000"/>
          <w:sz w:val="24"/>
          <w:szCs w:val="24"/>
        </w:rPr>
        <w:t>-П</w:t>
      </w:r>
      <w:r>
        <w:rPr>
          <w:rFonts w:ascii="Arial" w:hAnsi="Arial" w:cs="Arial"/>
          <w:b/>
          <w:color w:val="000000"/>
          <w:sz w:val="24"/>
          <w:szCs w:val="24"/>
        </w:rPr>
        <w:t>Г/н</w:t>
      </w:r>
      <w:r w:rsidRPr="007D153A">
        <w:rPr>
          <w:rFonts w:ascii="Arial" w:hAnsi="Arial" w:cs="Arial"/>
          <w:b/>
          <w:color w:val="000000"/>
          <w:sz w:val="24"/>
          <w:szCs w:val="24"/>
        </w:rPr>
        <w:t xml:space="preserve"> «О создании </w:t>
      </w:r>
    </w:p>
    <w:p w:rsidR="007D153A" w:rsidRDefault="007D153A" w:rsidP="007D153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D153A">
        <w:rPr>
          <w:rFonts w:ascii="Arial" w:hAnsi="Arial" w:cs="Arial"/>
          <w:b/>
          <w:sz w:val="24"/>
          <w:szCs w:val="24"/>
        </w:rPr>
        <w:t xml:space="preserve">административной комиссии городского </w:t>
      </w:r>
    </w:p>
    <w:p w:rsidR="007D153A" w:rsidRPr="007D153A" w:rsidRDefault="007D153A" w:rsidP="007D153A">
      <w:pPr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  <w:r w:rsidRPr="007D153A">
        <w:rPr>
          <w:rFonts w:ascii="Arial" w:hAnsi="Arial" w:cs="Arial"/>
          <w:b/>
          <w:sz w:val="24"/>
          <w:szCs w:val="24"/>
        </w:rPr>
        <w:t>округа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D153A">
        <w:rPr>
          <w:rFonts w:ascii="Arial" w:hAnsi="Arial" w:cs="Arial"/>
          <w:b/>
          <w:sz w:val="24"/>
          <w:szCs w:val="24"/>
        </w:rPr>
        <w:t>Долгопрудный Московской области»</w:t>
      </w:r>
    </w:p>
    <w:p w:rsidR="007D153A" w:rsidRDefault="007D153A" w:rsidP="007D153A">
      <w:pPr>
        <w:pStyle w:val="ConsPlusNormal"/>
        <w:spacing w:after="1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="00EB58FB">
        <w:rPr>
          <w:rFonts w:ascii="Arial" w:hAnsi="Arial" w:cs="Arial"/>
          <w:sz w:val="24"/>
          <w:szCs w:val="24"/>
        </w:rPr>
        <w:t xml:space="preserve">с </w:t>
      </w:r>
      <w:r>
        <w:rPr>
          <w:rFonts w:ascii="Arial" w:hAnsi="Arial" w:cs="Arial"/>
          <w:sz w:val="24"/>
          <w:szCs w:val="24"/>
        </w:rPr>
        <w:t xml:space="preserve">Федеральным </w:t>
      </w:r>
      <w:hyperlink r:id="rId5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6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="00EB58FB">
        <w:rPr>
          <w:rFonts w:ascii="Arial" w:hAnsi="Arial" w:cs="Arial"/>
          <w:sz w:val="24"/>
          <w:szCs w:val="24"/>
        </w:rPr>
        <w:t xml:space="preserve"> Московской области</w:t>
      </w:r>
      <w:r>
        <w:rPr>
          <w:rFonts w:ascii="Arial" w:hAnsi="Arial" w:cs="Arial"/>
          <w:sz w:val="24"/>
          <w:szCs w:val="24"/>
        </w:rPr>
        <w:t xml:space="preserve"> от 26.12.2017 № 244/2017-ОЗ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 соз</w:t>
      </w:r>
      <w:r w:rsidR="00EB58FB">
        <w:rPr>
          <w:rFonts w:ascii="Arial" w:hAnsi="Arial" w:cs="Arial"/>
          <w:sz w:val="24"/>
          <w:szCs w:val="24"/>
        </w:rPr>
        <w:t xml:space="preserve">данию </w:t>
      </w:r>
      <w:r w:rsidR="00A24C44">
        <w:rPr>
          <w:rFonts w:ascii="Arial" w:hAnsi="Arial" w:cs="Arial"/>
          <w:sz w:val="24"/>
          <w:szCs w:val="24"/>
        </w:rPr>
        <w:t xml:space="preserve">и организации деятельности </w:t>
      </w:r>
      <w:r w:rsidR="00EB58FB">
        <w:rPr>
          <w:rFonts w:ascii="Arial" w:hAnsi="Arial" w:cs="Arial"/>
          <w:sz w:val="24"/>
          <w:szCs w:val="24"/>
        </w:rPr>
        <w:t>административных комиссий</w:t>
      </w:r>
      <w:r>
        <w:rPr>
          <w:rFonts w:ascii="Arial" w:hAnsi="Arial" w:cs="Arial"/>
          <w:sz w:val="24"/>
          <w:szCs w:val="24"/>
        </w:rPr>
        <w:t xml:space="preserve"> в Московской области», </w:t>
      </w:r>
      <w:hyperlink r:id="rId7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Московской  области от 26.12.2017 № 243/2017-ОЗ «Об административных комиссиях в Московской области», на основании </w:t>
      </w:r>
      <w:hyperlink r:id="rId8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Arial" w:hAnsi="Arial" w:cs="Arial"/>
          <w:sz w:val="24"/>
          <w:szCs w:val="24"/>
        </w:rPr>
        <w:t xml:space="preserve"> городского округа Долгопрудный Московской области, в связи с</w:t>
      </w:r>
      <w:r w:rsidR="00EB58FB">
        <w:rPr>
          <w:rFonts w:ascii="Arial" w:hAnsi="Arial" w:cs="Arial"/>
          <w:sz w:val="24"/>
          <w:szCs w:val="24"/>
        </w:rPr>
        <w:t xml:space="preserve"> кадровыми изменениями</w:t>
      </w:r>
      <w:r>
        <w:rPr>
          <w:rFonts w:ascii="Arial" w:hAnsi="Arial" w:cs="Arial"/>
          <w:sz w:val="24"/>
          <w:szCs w:val="24"/>
        </w:rPr>
        <w:t xml:space="preserve"> </w:t>
      </w:r>
      <w:r w:rsidR="00EB58FB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администрации городского округа Долгопрудный и необходимостью актуализации состава административной комиссии </w:t>
      </w:r>
      <w:r w:rsidR="00A24C44">
        <w:rPr>
          <w:rFonts w:ascii="Arial" w:hAnsi="Arial" w:cs="Arial"/>
          <w:sz w:val="24"/>
          <w:szCs w:val="24"/>
        </w:rPr>
        <w:t>городского округа Долгопрудный Московской области</w:t>
      </w:r>
    </w:p>
    <w:p w:rsidR="007D153A" w:rsidRDefault="007D153A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153A" w:rsidRPr="007D153A" w:rsidRDefault="007D153A" w:rsidP="00A24D24">
      <w:pPr>
        <w:pStyle w:val="ConsPlusNormal"/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D153A">
        <w:rPr>
          <w:rFonts w:ascii="Arial" w:hAnsi="Arial" w:cs="Arial"/>
          <w:b/>
          <w:sz w:val="24"/>
          <w:szCs w:val="24"/>
        </w:rPr>
        <w:t>П О С Т А Н О В Л Я Ю:</w:t>
      </w:r>
    </w:p>
    <w:p w:rsidR="007D153A" w:rsidRDefault="007D153A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58FB" w:rsidRPr="00EB58FB" w:rsidRDefault="00EB58FB" w:rsidP="00A24D24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B58FB">
        <w:rPr>
          <w:rFonts w:ascii="Arial" w:hAnsi="Arial" w:cs="Arial"/>
          <w:sz w:val="24"/>
          <w:szCs w:val="24"/>
        </w:rPr>
        <w:t xml:space="preserve">Внести в постановление главы городского округа Долгопрудный </w:t>
      </w:r>
      <w:r>
        <w:rPr>
          <w:rFonts w:ascii="Arial" w:hAnsi="Arial" w:cs="Arial"/>
          <w:sz w:val="24"/>
          <w:szCs w:val="24"/>
        </w:rPr>
        <w:br/>
      </w:r>
      <w:r w:rsidRPr="00EB58FB">
        <w:rPr>
          <w:rFonts w:ascii="Arial" w:hAnsi="Arial" w:cs="Arial"/>
          <w:color w:val="000000"/>
          <w:sz w:val="24"/>
          <w:szCs w:val="24"/>
        </w:rPr>
        <w:t xml:space="preserve">от 30.07.2026 № 36-ПГ/н «О создании </w:t>
      </w:r>
      <w:r w:rsidRPr="00EB58FB">
        <w:rPr>
          <w:rFonts w:ascii="Arial" w:hAnsi="Arial" w:cs="Arial"/>
          <w:sz w:val="24"/>
          <w:szCs w:val="24"/>
        </w:rPr>
        <w:t>административной комиссии городского округа Долгопрудный Московской области»</w:t>
      </w:r>
      <w:r>
        <w:rPr>
          <w:rFonts w:ascii="Arial" w:hAnsi="Arial" w:cs="Arial"/>
          <w:sz w:val="24"/>
          <w:szCs w:val="24"/>
        </w:rPr>
        <w:t xml:space="preserve"> (далее – постановление) изменение, изложив приложение к постановлению в новой редакции согласно </w:t>
      </w:r>
      <w:proofErr w:type="gramStart"/>
      <w:r>
        <w:rPr>
          <w:rFonts w:ascii="Arial" w:hAnsi="Arial" w:cs="Arial"/>
          <w:sz w:val="24"/>
          <w:szCs w:val="24"/>
        </w:rPr>
        <w:t>приложению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к настоящему постановлению.</w:t>
      </w:r>
    </w:p>
    <w:p w:rsidR="002F7FCF" w:rsidRDefault="007D153A" w:rsidP="002F7FCF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МКУ «</w:t>
      </w:r>
      <w:proofErr w:type="spellStart"/>
      <w:r>
        <w:rPr>
          <w:rFonts w:ascii="Arial" w:hAnsi="Arial" w:cs="Arial"/>
          <w:sz w:val="24"/>
          <w:szCs w:val="24"/>
        </w:rPr>
        <w:t>Медиацентр</w:t>
      </w:r>
      <w:proofErr w:type="spellEnd"/>
      <w:r>
        <w:rPr>
          <w:rFonts w:ascii="Arial" w:hAnsi="Arial" w:cs="Arial"/>
          <w:sz w:val="24"/>
          <w:szCs w:val="24"/>
        </w:rPr>
        <w:t xml:space="preserve"> «Долгопрудный» (Ольховская Я.Н.) разместить </w:t>
      </w:r>
      <w:r w:rsidR="002F7FCF">
        <w:rPr>
          <w:rFonts w:ascii="Arial" w:hAnsi="Arial" w:cs="Arial"/>
          <w:sz w:val="24"/>
          <w:szCs w:val="24"/>
        </w:rPr>
        <w:br/>
      </w:r>
    </w:p>
    <w:p w:rsidR="007D153A" w:rsidRDefault="007D153A" w:rsidP="002F7FCF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настоящее постановление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:rsidR="007D153A" w:rsidRDefault="00A24D24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153A">
        <w:rPr>
          <w:rFonts w:ascii="Arial" w:hAnsi="Arial" w:cs="Arial"/>
          <w:sz w:val="24"/>
          <w:szCs w:val="24"/>
        </w:rPr>
        <w:t>. Настоящее постановление вступает в силу со дня его официального опубликования (обнародования).</w:t>
      </w:r>
    </w:p>
    <w:p w:rsidR="007D153A" w:rsidRDefault="00A24D24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D153A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7D153A" w:rsidRDefault="007D153A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A24D24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153A" w:rsidRPr="007D153A" w:rsidRDefault="007D153A" w:rsidP="007D153A">
      <w:pPr>
        <w:pStyle w:val="ConsPlusNormal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D153A">
        <w:rPr>
          <w:rFonts w:ascii="Arial" w:hAnsi="Arial" w:cs="Arial"/>
          <w:b/>
          <w:sz w:val="24"/>
          <w:szCs w:val="24"/>
        </w:rPr>
        <w:t xml:space="preserve">Временно исполняющий полномочия </w:t>
      </w:r>
    </w:p>
    <w:p w:rsidR="007D153A" w:rsidRPr="007D153A" w:rsidRDefault="007D153A" w:rsidP="007D153A">
      <w:pPr>
        <w:pStyle w:val="ConsPlusNormal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D153A">
        <w:rPr>
          <w:rFonts w:ascii="Arial" w:hAnsi="Arial" w:cs="Arial"/>
          <w:b/>
          <w:sz w:val="24"/>
          <w:szCs w:val="24"/>
        </w:rPr>
        <w:t>главы городского округа                                                                              С.В. Иванов</w:t>
      </w:r>
    </w:p>
    <w:p w:rsidR="007D153A" w:rsidRDefault="007D153A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92F32" w:rsidRDefault="00792F32" w:rsidP="007D153A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4D24" w:rsidRPr="00187992" w:rsidRDefault="00A24D24" w:rsidP="00A24D24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187992">
        <w:rPr>
          <w:rFonts w:ascii="Arial" w:hAnsi="Arial" w:cs="Arial"/>
          <w:sz w:val="20"/>
          <w:szCs w:val="20"/>
        </w:rPr>
        <w:t>Исп. Черненко И.В.</w:t>
      </w:r>
    </w:p>
    <w:p w:rsidR="00A24D24" w:rsidRPr="00187992" w:rsidRDefault="00A24D24" w:rsidP="00A24D24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187992">
        <w:rPr>
          <w:rFonts w:ascii="Arial" w:hAnsi="Arial" w:cs="Arial"/>
          <w:sz w:val="20"/>
          <w:szCs w:val="20"/>
        </w:rPr>
        <w:t>Тел. 8 (495) 408-64-44</w:t>
      </w:r>
    </w:p>
    <w:p w:rsidR="00A24D24" w:rsidRPr="00187992" w:rsidRDefault="00A24D24" w:rsidP="00A24D24">
      <w:pPr>
        <w:spacing w:line="276" w:lineRule="auto"/>
        <w:contextualSpacing/>
        <w:rPr>
          <w:rFonts w:ascii="Arial" w:hAnsi="Arial" w:cs="Arial"/>
          <w:sz w:val="20"/>
          <w:szCs w:val="20"/>
        </w:rPr>
      </w:pPr>
    </w:p>
    <w:p w:rsidR="00A24D24" w:rsidRPr="00187992" w:rsidRDefault="00A24D24" w:rsidP="00A24D24">
      <w:pPr>
        <w:spacing w:line="276" w:lineRule="auto"/>
        <w:ind w:right="283"/>
        <w:contextualSpacing/>
        <w:jc w:val="both"/>
        <w:rPr>
          <w:rFonts w:ascii="Arial" w:hAnsi="Arial" w:cs="Arial"/>
          <w:sz w:val="20"/>
          <w:szCs w:val="20"/>
        </w:rPr>
      </w:pPr>
      <w:r w:rsidRPr="00187992">
        <w:rPr>
          <w:rFonts w:ascii="Arial" w:hAnsi="Arial" w:cs="Arial"/>
          <w:sz w:val="20"/>
          <w:szCs w:val="20"/>
        </w:rPr>
        <w:t>Разослано: в дело – 1, Прокуратура г. Долгопрудного – 1,</w:t>
      </w:r>
      <w:r w:rsidRPr="00187992">
        <w:rPr>
          <w:sz w:val="20"/>
          <w:szCs w:val="20"/>
        </w:rPr>
        <w:t xml:space="preserve"> </w:t>
      </w:r>
      <w:r w:rsidRPr="00187992">
        <w:rPr>
          <w:rFonts w:ascii="Arial" w:hAnsi="Arial" w:cs="Arial"/>
          <w:sz w:val="20"/>
          <w:szCs w:val="20"/>
        </w:rPr>
        <w:t xml:space="preserve">Балабанов Д.В. – 1, </w:t>
      </w:r>
      <w:r w:rsidRPr="00187992">
        <w:rPr>
          <w:rFonts w:ascii="Arial" w:hAnsi="Arial" w:cs="Arial"/>
          <w:bCs/>
          <w:sz w:val="20"/>
          <w:szCs w:val="20"/>
        </w:rPr>
        <w:t xml:space="preserve">Степанов </w:t>
      </w:r>
      <w:r w:rsidR="00187992" w:rsidRPr="00187992">
        <w:rPr>
          <w:rFonts w:ascii="Arial" w:hAnsi="Arial" w:cs="Arial"/>
          <w:bCs/>
          <w:sz w:val="20"/>
          <w:szCs w:val="20"/>
        </w:rPr>
        <w:t>Л.В.</w:t>
      </w:r>
      <w:r w:rsidRPr="00187992">
        <w:rPr>
          <w:rFonts w:ascii="Arial" w:hAnsi="Arial" w:cs="Arial"/>
          <w:sz w:val="20"/>
          <w:szCs w:val="20"/>
        </w:rPr>
        <w:t xml:space="preserve"> – 1, </w:t>
      </w:r>
      <w:r w:rsidR="00187992" w:rsidRPr="00187992">
        <w:rPr>
          <w:rFonts w:ascii="Arial" w:hAnsi="Arial" w:cs="Arial"/>
          <w:sz w:val="20"/>
          <w:szCs w:val="20"/>
        </w:rPr>
        <w:t>Новиченко А.Н. -</w:t>
      </w:r>
      <w:r w:rsidR="00187992">
        <w:rPr>
          <w:rFonts w:ascii="Arial" w:hAnsi="Arial" w:cs="Arial"/>
          <w:sz w:val="20"/>
          <w:szCs w:val="20"/>
        </w:rPr>
        <w:t xml:space="preserve"> </w:t>
      </w:r>
      <w:r w:rsidR="00187992" w:rsidRPr="00187992">
        <w:rPr>
          <w:rFonts w:ascii="Arial" w:hAnsi="Arial" w:cs="Arial"/>
          <w:sz w:val="20"/>
          <w:szCs w:val="20"/>
        </w:rPr>
        <w:t xml:space="preserve">1, Осипов С.В. – 1, </w:t>
      </w:r>
      <w:proofErr w:type="spellStart"/>
      <w:r w:rsidR="00187992" w:rsidRPr="00187992">
        <w:rPr>
          <w:rFonts w:ascii="Arial" w:hAnsi="Arial" w:cs="Arial"/>
          <w:sz w:val="20"/>
          <w:szCs w:val="20"/>
        </w:rPr>
        <w:t>Дахов</w:t>
      </w:r>
      <w:proofErr w:type="spellEnd"/>
      <w:r w:rsidR="00187992" w:rsidRPr="00187992">
        <w:rPr>
          <w:rFonts w:ascii="Arial" w:hAnsi="Arial" w:cs="Arial"/>
          <w:sz w:val="20"/>
          <w:szCs w:val="20"/>
        </w:rPr>
        <w:t xml:space="preserve"> Ю.В. – 1, </w:t>
      </w:r>
      <w:proofErr w:type="spellStart"/>
      <w:r w:rsidR="00187992" w:rsidRPr="00187992">
        <w:rPr>
          <w:rFonts w:ascii="Arial" w:hAnsi="Arial" w:cs="Arial"/>
          <w:sz w:val="20"/>
          <w:szCs w:val="20"/>
        </w:rPr>
        <w:t>Быгаев</w:t>
      </w:r>
      <w:proofErr w:type="spellEnd"/>
      <w:r w:rsidR="00187992" w:rsidRPr="00187992">
        <w:rPr>
          <w:rFonts w:ascii="Arial" w:hAnsi="Arial" w:cs="Arial"/>
          <w:sz w:val="20"/>
          <w:szCs w:val="20"/>
        </w:rPr>
        <w:t xml:space="preserve"> А.Е. – 1, </w:t>
      </w:r>
      <w:r w:rsidR="00792F32">
        <w:rPr>
          <w:rFonts w:ascii="Arial" w:hAnsi="Arial" w:cs="Arial"/>
          <w:sz w:val="20"/>
          <w:szCs w:val="20"/>
        </w:rPr>
        <w:t xml:space="preserve">Быковская М.Н. – 1, </w:t>
      </w:r>
      <w:r w:rsidR="00187992" w:rsidRPr="00187992">
        <w:rPr>
          <w:rFonts w:ascii="Arial" w:hAnsi="Arial" w:cs="Arial"/>
          <w:sz w:val="20"/>
          <w:szCs w:val="20"/>
        </w:rPr>
        <w:t>Ольховская Я.Н. – 1, Судариков В.А. -</w:t>
      </w:r>
      <w:r w:rsidR="00792F32">
        <w:rPr>
          <w:rFonts w:ascii="Arial" w:hAnsi="Arial" w:cs="Arial"/>
          <w:sz w:val="20"/>
          <w:szCs w:val="20"/>
        </w:rPr>
        <w:t xml:space="preserve"> </w:t>
      </w:r>
      <w:r w:rsidR="00187992" w:rsidRPr="00187992">
        <w:rPr>
          <w:rFonts w:ascii="Arial" w:hAnsi="Arial" w:cs="Arial"/>
          <w:sz w:val="20"/>
          <w:szCs w:val="20"/>
        </w:rPr>
        <w:t>1</w:t>
      </w:r>
      <w:r w:rsidRPr="00187992">
        <w:rPr>
          <w:rFonts w:ascii="Arial" w:hAnsi="Arial" w:cs="Arial"/>
          <w:sz w:val="20"/>
          <w:szCs w:val="20"/>
        </w:rPr>
        <w:t xml:space="preserve"> (по межведомственной системе электронного документооборота), РНПА МО – 1.</w:t>
      </w:r>
    </w:p>
    <w:p w:rsidR="007D153A" w:rsidRPr="008121FC" w:rsidRDefault="007D153A" w:rsidP="0080058D">
      <w:pPr>
        <w:pStyle w:val="ConsPlusNormal"/>
        <w:spacing w:line="276" w:lineRule="auto"/>
        <w:ind w:firstLine="5529"/>
        <w:outlineLvl w:val="0"/>
        <w:rPr>
          <w:rFonts w:ascii="Arial" w:hAnsi="Arial" w:cs="Arial"/>
          <w:sz w:val="24"/>
          <w:szCs w:val="24"/>
        </w:rPr>
      </w:pPr>
      <w:r w:rsidRPr="008121F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7D153A" w:rsidRPr="008121FC" w:rsidRDefault="007D153A" w:rsidP="0080058D">
      <w:pPr>
        <w:pStyle w:val="ConsPlusNormal"/>
        <w:spacing w:line="276" w:lineRule="auto"/>
        <w:ind w:firstLine="5529"/>
        <w:rPr>
          <w:rFonts w:ascii="Arial" w:hAnsi="Arial" w:cs="Arial"/>
          <w:sz w:val="24"/>
          <w:szCs w:val="24"/>
        </w:rPr>
      </w:pPr>
      <w:r w:rsidRPr="008121FC">
        <w:rPr>
          <w:rFonts w:ascii="Arial" w:hAnsi="Arial" w:cs="Arial"/>
          <w:sz w:val="24"/>
          <w:szCs w:val="24"/>
        </w:rPr>
        <w:t>к постановлению главы</w:t>
      </w:r>
    </w:p>
    <w:p w:rsidR="007D153A" w:rsidRDefault="007D153A" w:rsidP="0080058D">
      <w:pPr>
        <w:pStyle w:val="ConsPlusNormal"/>
        <w:spacing w:line="276" w:lineRule="auto"/>
        <w:ind w:firstLine="5529"/>
        <w:rPr>
          <w:rFonts w:ascii="Arial" w:hAnsi="Arial" w:cs="Arial"/>
          <w:sz w:val="24"/>
          <w:szCs w:val="24"/>
        </w:rPr>
      </w:pPr>
      <w:r w:rsidRPr="008121FC">
        <w:rPr>
          <w:rFonts w:ascii="Arial" w:hAnsi="Arial" w:cs="Arial"/>
          <w:sz w:val="24"/>
          <w:szCs w:val="24"/>
        </w:rPr>
        <w:t>городского округа Долгопрудный</w:t>
      </w:r>
    </w:p>
    <w:p w:rsidR="00EC35FB" w:rsidRPr="008121FC" w:rsidRDefault="00EC35FB" w:rsidP="0080058D">
      <w:pPr>
        <w:pStyle w:val="ConsPlusNormal"/>
        <w:spacing w:line="276" w:lineRule="auto"/>
        <w:ind w:firstLine="5529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от________________№_______</w:t>
      </w:r>
    </w:p>
    <w:p w:rsidR="007D153A" w:rsidRPr="008121FC" w:rsidRDefault="007D153A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40F06" w:rsidRPr="008121FC" w:rsidRDefault="00F40F06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38"/>
      <w:bookmarkEnd w:id="1"/>
    </w:p>
    <w:p w:rsidR="007D153A" w:rsidRPr="007D153A" w:rsidRDefault="007D153A" w:rsidP="0080058D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D153A">
        <w:rPr>
          <w:rFonts w:ascii="Arial" w:hAnsi="Arial" w:cs="Arial"/>
          <w:sz w:val="24"/>
          <w:szCs w:val="24"/>
        </w:rPr>
        <w:t>Состав административной комиссии</w:t>
      </w:r>
    </w:p>
    <w:p w:rsidR="007D153A" w:rsidRPr="007D153A" w:rsidRDefault="007D153A" w:rsidP="0080058D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D153A">
        <w:rPr>
          <w:rFonts w:ascii="Arial" w:hAnsi="Arial" w:cs="Arial"/>
          <w:sz w:val="24"/>
          <w:szCs w:val="24"/>
        </w:rPr>
        <w:t>городского округа Долгопрудный Московской области</w:t>
      </w:r>
    </w:p>
    <w:p w:rsidR="007D153A" w:rsidRDefault="007D153A" w:rsidP="007D153A">
      <w:pPr>
        <w:pStyle w:val="ConsPlusNormal"/>
        <w:spacing w:after="1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комиссии: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187992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</w:t>
      </w:r>
      <w:r w:rsidR="007D1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</w:t>
      </w:r>
      <w:r w:rsidR="007D153A">
        <w:rPr>
          <w:rFonts w:ascii="Arial" w:hAnsi="Arial" w:cs="Arial"/>
          <w:sz w:val="24"/>
          <w:szCs w:val="24"/>
        </w:rPr>
        <w:t>.В. – заместитель главы городского округа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Члены комиссии: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Быгаев</w:t>
      </w:r>
      <w:proofErr w:type="spellEnd"/>
      <w:r>
        <w:rPr>
          <w:rFonts w:ascii="Arial" w:hAnsi="Arial" w:cs="Arial"/>
          <w:sz w:val="24"/>
          <w:szCs w:val="24"/>
        </w:rPr>
        <w:t xml:space="preserve"> А.Е. – начальник Управления благоустройства и дорожного хозяйства;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Давыдова Е.В.  –   начальник  </w:t>
      </w:r>
      <w:r w:rsidR="00792F32">
        <w:rPr>
          <w:rFonts w:ascii="Arial" w:hAnsi="Arial" w:cs="Arial"/>
          <w:sz w:val="24"/>
          <w:szCs w:val="24"/>
        </w:rPr>
        <w:t xml:space="preserve">   Отдела     </w:t>
      </w:r>
      <w:proofErr w:type="gramStart"/>
      <w:r w:rsidR="00792F32">
        <w:rPr>
          <w:rFonts w:ascii="Arial" w:hAnsi="Arial" w:cs="Arial"/>
          <w:sz w:val="24"/>
          <w:szCs w:val="24"/>
        </w:rPr>
        <w:t xml:space="preserve">архитектуры, 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 развития      территорий и строительства;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Мартыненко М.А. – начальник Управления жилищно-коммунального хозяйства;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Бывшев</w:t>
      </w:r>
      <w:proofErr w:type="spellEnd"/>
      <w:r>
        <w:rPr>
          <w:rFonts w:ascii="Arial" w:hAnsi="Arial" w:cs="Arial"/>
          <w:sz w:val="24"/>
          <w:szCs w:val="24"/>
        </w:rPr>
        <w:t xml:space="preserve"> К.Ю. –   начальник      отдела     безопасности    Управления    безопасности и предпринимательства; 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Прохорова Е.Л. – старший эксперт отдела транспорта, связи и дорожного хозяйства Управления благоустройства и дорожного хозяйства; 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Шмырко</w:t>
      </w:r>
      <w:proofErr w:type="spellEnd"/>
      <w:r>
        <w:rPr>
          <w:rFonts w:ascii="Arial" w:hAnsi="Arial" w:cs="Arial"/>
          <w:sz w:val="24"/>
          <w:szCs w:val="24"/>
        </w:rPr>
        <w:t xml:space="preserve"> Т.В. - начальник отдела экологии Управления жилищно-коммунального хозяйства;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Фролова М.В. – заместитель заведующего отдел</w:t>
      </w:r>
      <w:r w:rsidR="00EC35FB">
        <w:rPr>
          <w:rFonts w:ascii="Arial" w:hAnsi="Arial" w:cs="Arial"/>
          <w:sz w:val="24"/>
          <w:szCs w:val="24"/>
        </w:rPr>
        <w:t>ом</w:t>
      </w:r>
      <w:r>
        <w:rPr>
          <w:rFonts w:ascii="Arial" w:hAnsi="Arial" w:cs="Arial"/>
          <w:sz w:val="24"/>
          <w:szCs w:val="24"/>
        </w:rPr>
        <w:t xml:space="preserve"> территориальной политики Управления делами;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187992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Зюзина В.В</w:t>
      </w:r>
      <w:r w:rsidR="007D153A">
        <w:rPr>
          <w:rFonts w:ascii="Arial" w:hAnsi="Arial" w:cs="Arial"/>
          <w:sz w:val="24"/>
          <w:szCs w:val="24"/>
        </w:rPr>
        <w:t>. - главный специалист отдела благоустройства и содержания территорий Управления благоустройства и дорожного хозяйства;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Балабанов Д.В.  – председатель Совета депутатов городского округа Долгопрудный Московской области (по согласованию);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Судариков В.А. – представитель Уполномоченного по правам человека в городском округе Долгопрудный (по согласованию).</w:t>
      </w:r>
    </w:p>
    <w:p w:rsidR="007D153A" w:rsidRDefault="007D153A" w:rsidP="00792F3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D153A" w:rsidRDefault="007D153A" w:rsidP="007D153A">
      <w:pPr>
        <w:rPr>
          <w:rFonts w:ascii="Arial" w:hAnsi="Arial" w:cs="Arial"/>
          <w:sz w:val="24"/>
          <w:szCs w:val="24"/>
        </w:rPr>
      </w:pPr>
    </w:p>
    <w:p w:rsidR="00337122" w:rsidRDefault="00337122"/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Default="009F35FB" w:rsidP="009F35FB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:rsidR="009F35FB" w:rsidRPr="009F35FB" w:rsidRDefault="009F35FB" w:rsidP="009F35FB">
      <w:pPr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9F35FB" w:rsidRPr="009F35FB" w:rsidRDefault="009F35FB" w:rsidP="009F35FB">
      <w:pPr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>Согласовано:</w:t>
      </w:r>
    </w:p>
    <w:p w:rsidR="009F35FB" w:rsidRPr="009F35FB" w:rsidRDefault="009F35FB" w:rsidP="009F35FB">
      <w:pPr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9F35FB" w:rsidRPr="009F35FB" w:rsidRDefault="009F35FB" w:rsidP="009F35FB">
      <w:pPr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Заместитель главы городского округа                 </w:t>
      </w:r>
      <w:r>
        <w:rPr>
          <w:rFonts w:ascii="Arial" w:hAnsi="Arial" w:cs="Arial"/>
          <w:bCs/>
          <w:kern w:val="36"/>
          <w:sz w:val="24"/>
          <w:szCs w:val="24"/>
        </w:rPr>
        <w:t xml:space="preserve">                       </w:t>
      </w: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     </w:t>
      </w:r>
      <w:r>
        <w:rPr>
          <w:rFonts w:ascii="Arial" w:hAnsi="Arial" w:cs="Arial"/>
          <w:bCs/>
          <w:kern w:val="36"/>
          <w:sz w:val="24"/>
          <w:szCs w:val="24"/>
        </w:rPr>
        <w:t xml:space="preserve">          Л</w:t>
      </w: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.В. </w:t>
      </w:r>
      <w:r>
        <w:rPr>
          <w:rFonts w:ascii="Arial" w:hAnsi="Arial" w:cs="Arial"/>
          <w:bCs/>
          <w:kern w:val="36"/>
          <w:sz w:val="24"/>
          <w:szCs w:val="24"/>
        </w:rPr>
        <w:t>Степанов</w:t>
      </w:r>
    </w:p>
    <w:p w:rsidR="009F35FB" w:rsidRPr="009F35FB" w:rsidRDefault="009F35FB" w:rsidP="009F35FB">
      <w:pPr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9F35FB" w:rsidRP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Начальника Юридического управления                                                      Ю.В. </w:t>
      </w:r>
      <w:proofErr w:type="spellStart"/>
      <w:r w:rsidRPr="009F35FB">
        <w:rPr>
          <w:rFonts w:ascii="Arial" w:hAnsi="Arial" w:cs="Arial"/>
          <w:bCs/>
          <w:kern w:val="36"/>
          <w:sz w:val="24"/>
          <w:szCs w:val="24"/>
        </w:rPr>
        <w:t>Дахов</w:t>
      </w:r>
      <w:proofErr w:type="spellEnd"/>
    </w:p>
    <w:p w:rsidR="009F35FB" w:rsidRP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Начальник Управления благоустройства </w:t>
      </w:r>
    </w:p>
    <w:p w:rsidR="009F35FB" w:rsidRP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>и</w:t>
      </w:r>
      <w:r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дорожного хозяйства                                                                                     А.Е. </w:t>
      </w:r>
      <w:proofErr w:type="spellStart"/>
      <w:r w:rsidRPr="009F35FB">
        <w:rPr>
          <w:rFonts w:ascii="Arial" w:hAnsi="Arial" w:cs="Arial"/>
          <w:bCs/>
          <w:kern w:val="36"/>
          <w:sz w:val="24"/>
          <w:szCs w:val="24"/>
        </w:rPr>
        <w:t>Быгаев</w:t>
      </w:r>
      <w:proofErr w:type="spellEnd"/>
    </w:p>
    <w:p w:rsidR="009F35FB" w:rsidRP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Заведующий отделом делопроизводства </w:t>
      </w:r>
    </w:p>
    <w:p w:rsid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и обращений граждан Управления </w:t>
      </w:r>
    </w:p>
    <w:p w:rsidR="009F35FB" w:rsidRPr="009F35FB" w:rsidRDefault="009F35FB" w:rsidP="009F35FB">
      <w:pPr>
        <w:tabs>
          <w:tab w:val="left" w:pos="6660"/>
          <w:tab w:val="left" w:pos="6840"/>
          <w:tab w:val="left" w:pos="7560"/>
        </w:tabs>
        <w:spacing w:after="0" w:line="276" w:lineRule="auto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 xml:space="preserve">муниципальной службы, </w:t>
      </w:r>
    </w:p>
    <w:p w:rsidR="009F35FB" w:rsidRPr="009F35FB" w:rsidRDefault="009F35FB" w:rsidP="009F35FB">
      <w:pPr>
        <w:tabs>
          <w:tab w:val="left" w:pos="7938"/>
        </w:tabs>
        <w:spacing w:after="0" w:line="276" w:lineRule="auto"/>
        <w:contextualSpacing/>
        <w:jc w:val="both"/>
        <w:rPr>
          <w:sz w:val="24"/>
          <w:szCs w:val="24"/>
        </w:rPr>
      </w:pPr>
      <w:r w:rsidRPr="009F35FB">
        <w:rPr>
          <w:rFonts w:ascii="Arial" w:hAnsi="Arial" w:cs="Arial"/>
          <w:bCs/>
          <w:kern w:val="36"/>
          <w:sz w:val="24"/>
          <w:szCs w:val="24"/>
        </w:rPr>
        <w:t>кадров и документооборота                                                                       Л.В. Луконина</w:t>
      </w:r>
    </w:p>
    <w:sectPr w:rsidR="009F35FB" w:rsidRPr="009F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36596"/>
    <w:multiLevelType w:val="hybridMultilevel"/>
    <w:tmpl w:val="43546AD2"/>
    <w:lvl w:ilvl="0" w:tplc="9BC0A8EE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C"/>
    <w:rsid w:val="00187992"/>
    <w:rsid w:val="002F7FCF"/>
    <w:rsid w:val="00337122"/>
    <w:rsid w:val="00792F32"/>
    <w:rsid w:val="007D153A"/>
    <w:rsid w:val="0080058D"/>
    <w:rsid w:val="008121FC"/>
    <w:rsid w:val="009F35FB"/>
    <w:rsid w:val="00A24C44"/>
    <w:rsid w:val="00A24D24"/>
    <w:rsid w:val="00C767B7"/>
    <w:rsid w:val="00DE7D6C"/>
    <w:rsid w:val="00EB58FB"/>
    <w:rsid w:val="00EC35FB"/>
    <w:rsid w:val="00F4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475E9-AAA5-472D-A93E-D91ABE17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5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D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D153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58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3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2919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4267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426748" TargetMode="External"/><Relationship Id="rId5" Type="http://schemas.openxmlformats.org/officeDocument/2006/relationships/hyperlink" Target="https://login.consultant.ru/link/?req=doc&amp;base=LAW&amp;n=5014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Куладжей Евгения Николаевна</dc:creator>
  <cp:keywords/>
  <dc:description/>
  <cp:lastModifiedBy>Куладжей Евгения Николаевна</cp:lastModifiedBy>
  <cp:revision>12</cp:revision>
  <cp:lastPrinted>2026-08-26T11:25:00Z</cp:lastPrinted>
  <dcterms:created xsi:type="dcterms:W3CDTF">2026-08-26T09:01:00Z</dcterms:created>
  <dcterms:modified xsi:type="dcterms:W3CDTF">2026-08-26T11:28:00Z</dcterms:modified>
</cp:coreProperties>
</file>