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77" w:rsidRDefault="00F04461">
      <w:pPr>
        <w:rPr>
          <w:b/>
          <w:szCs w:val="28"/>
        </w:rPr>
      </w:pPr>
      <w:r>
        <w:rPr>
          <w:b/>
          <w:szCs w:val="28"/>
        </w:rPr>
        <w:t>ТЕРРИТОРИАЛЬНАЯ ИЗБИРАТЕЛЬНАЯ КОМИССИЯ</w:t>
      </w:r>
      <w:r>
        <w:rPr>
          <w:b/>
          <w:szCs w:val="28"/>
        </w:rPr>
        <w:br/>
        <w:t>ГОРОДА ДОЛГОПРУДНЫЙ</w:t>
      </w:r>
    </w:p>
    <w:p w:rsidR="00340877" w:rsidRDefault="00340877">
      <w:pPr>
        <w:rPr>
          <w:b/>
          <w:szCs w:val="28"/>
        </w:rPr>
      </w:pPr>
    </w:p>
    <w:p w:rsidR="00340877" w:rsidRDefault="00F04461">
      <w:pPr>
        <w:rPr>
          <w:b/>
          <w:szCs w:val="28"/>
        </w:rPr>
      </w:pPr>
      <w:r>
        <w:rPr>
          <w:b/>
          <w:szCs w:val="28"/>
        </w:rPr>
        <w:t>РЕШЕНИЕ</w:t>
      </w:r>
    </w:p>
    <w:p w:rsidR="00340877" w:rsidRDefault="00340877">
      <w:pPr>
        <w:rPr>
          <w:b/>
          <w:sz w:val="24"/>
        </w:rPr>
      </w:pPr>
    </w:p>
    <w:p w:rsidR="00340877" w:rsidRDefault="00F04461">
      <w:pPr>
        <w:jc w:val="both"/>
        <w:rPr>
          <w:szCs w:val="28"/>
        </w:rPr>
      </w:pPr>
      <w:r>
        <w:rPr>
          <w:szCs w:val="28"/>
        </w:rPr>
        <w:t xml:space="preserve">от </w:t>
      </w:r>
      <w:r w:rsidR="00C7096B">
        <w:rPr>
          <w:szCs w:val="28"/>
        </w:rPr>
        <w:t>20.08</w:t>
      </w:r>
      <w:r>
        <w:rPr>
          <w:szCs w:val="28"/>
        </w:rPr>
        <w:t xml:space="preserve">.2026 г.                                                                                              № </w:t>
      </w:r>
      <w:r w:rsidR="00C7096B">
        <w:rPr>
          <w:szCs w:val="28"/>
        </w:rPr>
        <w:t>10.3</w:t>
      </w:r>
    </w:p>
    <w:p w:rsidR="00340877" w:rsidRDefault="00340877">
      <w:pPr>
        <w:pStyle w:val="a5"/>
        <w:jc w:val="both"/>
        <w:rPr>
          <w:rStyle w:val="FontStyle13"/>
          <w:szCs w:val="28"/>
        </w:rPr>
      </w:pPr>
    </w:p>
    <w:p w:rsidR="00340877" w:rsidRDefault="00340877">
      <w:pPr>
        <w:pStyle w:val="a5"/>
        <w:rPr>
          <w:rStyle w:val="FontStyle13"/>
          <w:sz w:val="20"/>
          <w:szCs w:val="28"/>
        </w:rPr>
      </w:pPr>
    </w:p>
    <w:p w:rsidR="00340877" w:rsidRDefault="00F04461">
      <w:pPr>
        <w:ind w:firstLine="709"/>
        <w:rPr>
          <w:szCs w:val="28"/>
        </w:rPr>
      </w:pPr>
      <w:r>
        <w:rPr>
          <w:szCs w:val="28"/>
        </w:rPr>
        <w:t>О</w:t>
      </w:r>
      <w:r w:rsidR="00C7096B">
        <w:rPr>
          <w:szCs w:val="28"/>
        </w:rPr>
        <w:t>б</w:t>
      </w:r>
      <w:r>
        <w:rPr>
          <w:szCs w:val="28"/>
        </w:rPr>
        <w:t xml:space="preserve"> </w:t>
      </w:r>
      <w:r w:rsidR="00C7096B">
        <w:rPr>
          <w:szCs w:val="28"/>
        </w:rPr>
        <w:t>образовании</w:t>
      </w:r>
      <w:r>
        <w:rPr>
          <w:szCs w:val="28"/>
        </w:rPr>
        <w:t xml:space="preserve"> избирательных участков в местах временного пребывания избирателей</w:t>
      </w:r>
    </w:p>
    <w:p w:rsidR="00340877" w:rsidRDefault="00340877">
      <w:pPr>
        <w:ind w:firstLine="709"/>
        <w:rPr>
          <w:szCs w:val="28"/>
        </w:rPr>
      </w:pPr>
    </w:p>
    <w:p w:rsidR="00340877" w:rsidRPr="00723995" w:rsidRDefault="00F04461" w:rsidP="00723995">
      <w:pPr>
        <w:ind w:firstLine="709"/>
        <w:jc w:val="both"/>
        <w:rPr>
          <w:szCs w:val="28"/>
        </w:rPr>
      </w:pPr>
      <w:r>
        <w:rPr>
          <w:szCs w:val="28"/>
        </w:rPr>
        <w:t>На основании ч.3 ст.14 Федерального Закона «О выборах депутатов Государственной думы Федерального собрания Российской Федерации»</w:t>
      </w:r>
      <w:r w:rsidR="00723995">
        <w:rPr>
          <w:szCs w:val="28"/>
        </w:rPr>
        <w:t xml:space="preserve"> </w:t>
      </w:r>
      <w:r w:rsidR="00723995">
        <w:rPr>
          <w:szCs w:val="28"/>
        </w:rPr>
        <w:br/>
        <w:t xml:space="preserve">и решения </w:t>
      </w:r>
      <w:r w:rsidR="00723995" w:rsidRPr="00723995">
        <w:rPr>
          <w:szCs w:val="28"/>
        </w:rPr>
        <w:t>Избирательн</w:t>
      </w:r>
      <w:r w:rsidR="00723995">
        <w:rPr>
          <w:szCs w:val="28"/>
        </w:rPr>
        <w:t>ой</w:t>
      </w:r>
      <w:r w:rsidR="00723995" w:rsidRPr="00723995">
        <w:rPr>
          <w:szCs w:val="28"/>
        </w:rPr>
        <w:t xml:space="preserve"> </w:t>
      </w:r>
      <w:r w:rsidR="00723995">
        <w:rPr>
          <w:szCs w:val="28"/>
        </w:rPr>
        <w:t xml:space="preserve">комиссии </w:t>
      </w:r>
      <w:r w:rsidR="00723995" w:rsidRPr="00723995">
        <w:rPr>
          <w:szCs w:val="28"/>
        </w:rPr>
        <w:t>Московской области</w:t>
      </w:r>
      <w:r w:rsidR="00723995">
        <w:rPr>
          <w:szCs w:val="28"/>
        </w:rPr>
        <w:t xml:space="preserve"> от 20 августа </w:t>
      </w:r>
      <w:r w:rsidR="00723995">
        <w:rPr>
          <w:szCs w:val="28"/>
        </w:rPr>
        <w:br/>
        <w:t>2026 года № 150/1205-7</w:t>
      </w:r>
      <w:r>
        <w:rPr>
          <w:color w:val="333333"/>
          <w:shd w:val="clear" w:color="auto" w:fill="FFFFFF"/>
        </w:rPr>
        <w:t>,</w:t>
      </w:r>
      <w:r>
        <w:rPr>
          <w:szCs w:val="28"/>
        </w:rPr>
        <w:t xml:space="preserve"> </w:t>
      </w:r>
      <w:proofErr w:type="gramStart"/>
      <w:r>
        <w:t>территориальная</w:t>
      </w:r>
      <w:proofErr w:type="gramEnd"/>
      <w:r>
        <w:t xml:space="preserve"> избирательная комиссия города Долгопрудный </w:t>
      </w:r>
    </w:p>
    <w:p w:rsidR="00340877" w:rsidRDefault="00340877"/>
    <w:p w:rsidR="00340877" w:rsidRDefault="00F04461">
      <w:pPr>
        <w:rPr>
          <w:szCs w:val="28"/>
        </w:rPr>
      </w:pPr>
      <w:r>
        <w:t>РЕШИЛА:</w:t>
      </w:r>
    </w:p>
    <w:p w:rsidR="00340877" w:rsidRDefault="00340877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340877" w:rsidRDefault="00F04461">
      <w:pPr>
        <w:ind w:firstLine="709"/>
        <w:jc w:val="both"/>
        <w:rPr>
          <w:szCs w:val="28"/>
        </w:rPr>
      </w:pPr>
      <w:r>
        <w:rPr>
          <w:szCs w:val="26"/>
        </w:rPr>
        <w:t xml:space="preserve">1. </w:t>
      </w:r>
      <w:r w:rsidR="00C7096B">
        <w:rPr>
          <w:szCs w:val="28"/>
        </w:rPr>
        <w:t>Образовать избирательные участки</w:t>
      </w:r>
      <w:r>
        <w:rPr>
          <w:szCs w:val="28"/>
        </w:rPr>
        <w:t xml:space="preserve"> в местах временного пребывания избирателей согласно приложению.</w:t>
      </w:r>
    </w:p>
    <w:p w:rsidR="00340877" w:rsidRDefault="00F04461">
      <w:pPr>
        <w:pStyle w:val="14-15"/>
        <w:spacing w:line="240" w:lineRule="auto"/>
        <w:rPr>
          <w:szCs w:val="28"/>
        </w:rPr>
      </w:pPr>
      <w:r>
        <w:rPr>
          <w:szCs w:val="28"/>
        </w:rPr>
        <w:t>2. Направить настоящее решение в Избирательную комиссию Московской области.</w:t>
      </w:r>
    </w:p>
    <w:p w:rsidR="00DC6013" w:rsidRDefault="00F04461">
      <w:pPr>
        <w:pStyle w:val="14-15"/>
        <w:spacing w:line="240" w:lineRule="auto"/>
      </w:pPr>
      <w:r>
        <w:rPr>
          <w:szCs w:val="28"/>
        </w:rPr>
        <w:t>3.</w:t>
      </w:r>
      <w:r w:rsidR="00DC6013">
        <w:t xml:space="preserve"> </w:t>
      </w:r>
      <w:proofErr w:type="gramStart"/>
      <w:r w:rsidR="00DC6013" w:rsidRPr="005C716A">
        <w:t>Разместить</w:t>
      </w:r>
      <w:proofErr w:type="gramEnd"/>
      <w:r w:rsidR="00DC6013" w:rsidRPr="005C716A">
        <w:t xml:space="preserve"> настоящее решение в сетевом издании «Вестник Избирательной комиссии Московской области»</w:t>
      </w:r>
      <w:r w:rsidR="00DC6013">
        <w:t>,</w:t>
      </w:r>
      <w:r w:rsidR="00DC6013" w:rsidRPr="00055639">
        <w:rPr>
          <w:rFonts w:eastAsia="Wingdings"/>
          <w:bCs/>
          <w:sz w:val="24"/>
          <w:lang w:eastAsia="en-US"/>
        </w:rPr>
        <w:t xml:space="preserve"> </w:t>
      </w:r>
      <w:r w:rsidR="00DC6013" w:rsidRPr="00055639">
        <w:rPr>
          <w:bCs/>
        </w:rPr>
        <w:t>на интернет-сайте органов местного самоуправления городского округа Долгопрудный</w:t>
      </w:r>
      <w:r w:rsidR="00DC6013" w:rsidRPr="005C716A">
        <w:t>.</w:t>
      </w:r>
    </w:p>
    <w:p w:rsidR="00340877" w:rsidRDefault="00DC6013">
      <w:pPr>
        <w:pStyle w:val="14-15"/>
        <w:spacing w:line="240" w:lineRule="auto"/>
        <w:rPr>
          <w:szCs w:val="28"/>
        </w:rPr>
      </w:pPr>
      <w:r>
        <w:t xml:space="preserve">4. </w:t>
      </w:r>
      <w:proofErr w:type="gramStart"/>
      <w:r w:rsidR="00F04461">
        <w:rPr>
          <w:szCs w:val="28"/>
        </w:rPr>
        <w:t>Контроль за</w:t>
      </w:r>
      <w:proofErr w:type="gramEnd"/>
      <w:r w:rsidR="00F04461">
        <w:rPr>
          <w:szCs w:val="28"/>
        </w:rPr>
        <w:t xml:space="preserve"> исполнением настоящего решения возложить </w:t>
      </w:r>
      <w:r w:rsidR="00F04461">
        <w:rPr>
          <w:szCs w:val="28"/>
        </w:rPr>
        <w:br/>
        <w:t>на председателя территориальной избирательной комиссии Волынского А.Ю.</w:t>
      </w:r>
    </w:p>
    <w:p w:rsidR="00340877" w:rsidRDefault="00340877">
      <w:pPr>
        <w:pStyle w:val="a6"/>
        <w:widowControl/>
        <w:spacing w:after="0" w:line="240" w:lineRule="auto"/>
        <w:ind w:firstLine="0"/>
        <w:rPr>
          <w:szCs w:val="28"/>
        </w:rPr>
      </w:pPr>
    </w:p>
    <w:p w:rsidR="00340877" w:rsidRDefault="00340877">
      <w:pPr>
        <w:pStyle w:val="a6"/>
        <w:widowControl/>
        <w:spacing w:after="0" w:line="240" w:lineRule="auto"/>
        <w:rPr>
          <w:szCs w:val="28"/>
        </w:rPr>
      </w:pPr>
    </w:p>
    <w:p w:rsidR="00340877" w:rsidRDefault="00F04461">
      <w:pPr>
        <w:jc w:val="both"/>
        <w:rPr>
          <w:szCs w:val="28"/>
        </w:rPr>
      </w:pPr>
      <w:r>
        <w:rPr>
          <w:szCs w:val="28"/>
        </w:rPr>
        <w:t xml:space="preserve">Председатель </w:t>
      </w:r>
      <w:proofErr w:type="gramStart"/>
      <w:r>
        <w:rPr>
          <w:szCs w:val="28"/>
        </w:rPr>
        <w:t>территориальной</w:t>
      </w:r>
      <w:proofErr w:type="gramEnd"/>
      <w:r>
        <w:rPr>
          <w:szCs w:val="28"/>
        </w:rPr>
        <w:t xml:space="preserve"> </w:t>
      </w:r>
    </w:p>
    <w:p w:rsidR="00340877" w:rsidRDefault="00F04461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340877" w:rsidRDefault="00F04461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>города Долгопрудный                                                                  А.Ю. Волынский</w:t>
      </w:r>
    </w:p>
    <w:p w:rsidR="00340877" w:rsidRDefault="00340877">
      <w:pPr>
        <w:jc w:val="both"/>
        <w:rPr>
          <w:szCs w:val="28"/>
        </w:rPr>
      </w:pPr>
    </w:p>
    <w:p w:rsidR="00340877" w:rsidRDefault="00F04461">
      <w:pPr>
        <w:jc w:val="both"/>
        <w:rPr>
          <w:szCs w:val="28"/>
        </w:rPr>
      </w:pPr>
      <w:r>
        <w:rPr>
          <w:szCs w:val="28"/>
        </w:rPr>
        <w:t xml:space="preserve">Секретарь </w:t>
      </w:r>
      <w:proofErr w:type="gramStart"/>
      <w:r>
        <w:rPr>
          <w:szCs w:val="28"/>
        </w:rPr>
        <w:t>территориальной</w:t>
      </w:r>
      <w:proofErr w:type="gramEnd"/>
    </w:p>
    <w:p w:rsidR="00340877" w:rsidRDefault="00F04461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340877" w:rsidRDefault="00F04461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>города Долгопрудный                                                                     К.А. Анохина</w:t>
      </w:r>
    </w:p>
    <w:p w:rsidR="00340877" w:rsidRDefault="00340877"/>
    <w:p w:rsidR="00340877" w:rsidRDefault="00340877"/>
    <w:p w:rsidR="00340877" w:rsidRDefault="00340877"/>
    <w:p w:rsidR="00340877" w:rsidRDefault="00340877"/>
    <w:p w:rsidR="00340877" w:rsidRDefault="00340877"/>
    <w:p w:rsidR="00340877" w:rsidRDefault="00340877"/>
    <w:p w:rsidR="00340877" w:rsidRDefault="00340877"/>
    <w:p w:rsidR="00340877" w:rsidRDefault="00340877">
      <w:pPr>
        <w:jc w:val="right"/>
      </w:pPr>
    </w:p>
    <w:p w:rsidR="00340877" w:rsidRDefault="00340877">
      <w:pPr>
        <w:jc w:val="right"/>
        <w:rPr>
          <w:sz w:val="20"/>
          <w:szCs w:val="20"/>
        </w:rPr>
      </w:pPr>
    </w:p>
    <w:p w:rsidR="00340877" w:rsidRDefault="00340877">
      <w:pPr>
        <w:jc w:val="right"/>
        <w:rPr>
          <w:sz w:val="20"/>
          <w:szCs w:val="20"/>
        </w:rPr>
      </w:pPr>
    </w:p>
    <w:p w:rsidR="00340877" w:rsidRDefault="00340877">
      <w:pPr>
        <w:jc w:val="right"/>
        <w:rPr>
          <w:sz w:val="20"/>
          <w:szCs w:val="20"/>
        </w:rPr>
      </w:pPr>
    </w:p>
    <w:p w:rsidR="00340877" w:rsidRDefault="00340877">
      <w:pPr>
        <w:jc w:val="right"/>
        <w:rPr>
          <w:sz w:val="20"/>
          <w:szCs w:val="20"/>
        </w:rPr>
      </w:pPr>
    </w:p>
    <w:p w:rsidR="00340877" w:rsidRDefault="00340877">
      <w:pPr>
        <w:jc w:val="right"/>
        <w:rPr>
          <w:sz w:val="20"/>
          <w:szCs w:val="20"/>
        </w:rPr>
      </w:pPr>
    </w:p>
    <w:p w:rsidR="00C7096B" w:rsidRDefault="00C7096B">
      <w:pPr>
        <w:jc w:val="right"/>
        <w:rPr>
          <w:sz w:val="20"/>
          <w:szCs w:val="20"/>
        </w:rPr>
      </w:pPr>
    </w:p>
    <w:p w:rsidR="00C7096B" w:rsidRDefault="00C7096B">
      <w:pPr>
        <w:jc w:val="right"/>
        <w:rPr>
          <w:sz w:val="20"/>
          <w:szCs w:val="20"/>
        </w:rPr>
      </w:pPr>
    </w:p>
    <w:p w:rsidR="00340877" w:rsidRDefault="00340877">
      <w:pPr>
        <w:jc w:val="right"/>
        <w:rPr>
          <w:sz w:val="20"/>
          <w:szCs w:val="20"/>
        </w:rPr>
      </w:pPr>
    </w:p>
    <w:p w:rsidR="00340877" w:rsidRDefault="00F0446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к решению </w:t>
      </w:r>
    </w:p>
    <w:p w:rsidR="00340877" w:rsidRDefault="00F04461">
      <w:pPr>
        <w:jc w:val="right"/>
        <w:rPr>
          <w:sz w:val="20"/>
          <w:szCs w:val="20"/>
        </w:rPr>
      </w:pPr>
      <w:r>
        <w:rPr>
          <w:sz w:val="20"/>
          <w:szCs w:val="20"/>
        </w:rPr>
        <w:t>ТИК города Долгопрудный</w:t>
      </w:r>
    </w:p>
    <w:p w:rsidR="00340877" w:rsidRDefault="00C7096B">
      <w:pPr>
        <w:jc w:val="right"/>
        <w:rPr>
          <w:sz w:val="20"/>
          <w:szCs w:val="20"/>
        </w:rPr>
      </w:pPr>
      <w:r>
        <w:rPr>
          <w:sz w:val="20"/>
          <w:szCs w:val="20"/>
        </w:rPr>
        <w:t>от 20.08</w:t>
      </w:r>
      <w:r w:rsidR="00F04461">
        <w:rPr>
          <w:sz w:val="20"/>
          <w:szCs w:val="20"/>
        </w:rPr>
        <w:t xml:space="preserve">.2026г. № </w:t>
      </w:r>
      <w:bookmarkStart w:id="0" w:name="_GoBack"/>
      <w:bookmarkEnd w:id="0"/>
      <w:r>
        <w:rPr>
          <w:sz w:val="20"/>
          <w:szCs w:val="20"/>
        </w:rPr>
        <w:t>10.3</w:t>
      </w:r>
    </w:p>
    <w:p w:rsidR="00340877" w:rsidRDefault="00F04461">
      <w:pPr>
        <w:shd w:val="clear" w:color="auto" w:fill="FFFFFF"/>
        <w:spacing w:before="360" w:after="360" w:line="360" w:lineRule="atLeast"/>
        <w:rPr>
          <w:color w:val="212121"/>
          <w:szCs w:val="28"/>
        </w:rPr>
      </w:pPr>
      <w:r>
        <w:rPr>
          <w:color w:val="212121"/>
          <w:szCs w:val="28"/>
        </w:rPr>
        <w:t>ПЕРЕЧЕНЬ</w:t>
      </w:r>
    </w:p>
    <w:p w:rsidR="00340877" w:rsidRDefault="00F04461">
      <w:pPr>
        <w:spacing w:after="120"/>
        <w:ind w:firstLine="700"/>
        <w:rPr>
          <w:szCs w:val="28"/>
        </w:rPr>
      </w:pPr>
      <w:r>
        <w:rPr>
          <w:color w:val="212121"/>
          <w:szCs w:val="28"/>
        </w:rPr>
        <w:t xml:space="preserve">избирательных участков на территории городского округа Долгопрудный, образуемых в местах временного пребывания избирателей для голосования на выборах </w:t>
      </w:r>
      <w:proofErr w:type="gramStart"/>
      <w:r>
        <w:rPr>
          <w:szCs w:val="28"/>
        </w:rPr>
        <w:t xml:space="preserve">депутатов </w:t>
      </w:r>
      <w:r w:rsidR="00DC6013">
        <w:rPr>
          <w:szCs w:val="28"/>
        </w:rPr>
        <w:t xml:space="preserve"> </w:t>
      </w:r>
      <w:r>
        <w:rPr>
          <w:szCs w:val="28"/>
        </w:rPr>
        <w:t>Государственной Думы Федерального Собрания Российской Федерации девятого созыва</w:t>
      </w:r>
      <w:proofErr w:type="gramEnd"/>
      <w:r>
        <w:rPr>
          <w:szCs w:val="28"/>
        </w:rPr>
        <w:t xml:space="preserve"> </w:t>
      </w: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1449"/>
        <w:gridCol w:w="3661"/>
        <w:gridCol w:w="3998"/>
      </w:tblGrid>
      <w:tr w:rsidR="00340877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340877" w:rsidRDefault="00F0446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1449" w:type="dxa"/>
            <w:shd w:val="clear" w:color="auto" w:fill="auto"/>
            <w:vAlign w:val="center"/>
          </w:tcPr>
          <w:p w:rsidR="00340877" w:rsidRDefault="00F0446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Номер избирательного участка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340877" w:rsidRDefault="00F0446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Местонахождение избирательного участка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340877" w:rsidRDefault="00F0446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организации</w:t>
            </w:r>
          </w:p>
        </w:tc>
      </w:tr>
      <w:tr w:rsidR="00C7096B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C7096B" w:rsidRDefault="00C7096B" w:rsidP="00244FC5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C7096B" w:rsidRDefault="00C7096B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238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C7096B" w:rsidRDefault="00C7096B" w:rsidP="00244FC5">
            <w:pPr>
              <w:contextualSpacing/>
              <w:rPr>
                <w:sz w:val="24"/>
              </w:rPr>
            </w:pPr>
            <w:r>
              <w:rPr>
                <w:sz w:val="24"/>
              </w:rPr>
              <w:t>г. Долгопрудный, ул. Павлова, д.2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C7096B" w:rsidRDefault="00C7096B" w:rsidP="00244FC5">
            <w:pPr>
              <w:contextualSpacing/>
              <w:rPr>
                <w:sz w:val="24"/>
              </w:rPr>
            </w:pPr>
            <w:proofErr w:type="spellStart"/>
            <w:r>
              <w:rPr>
                <w:sz w:val="24"/>
              </w:rPr>
              <w:t>Долгопрудненская</w:t>
            </w:r>
            <w:proofErr w:type="spellEnd"/>
            <w:r>
              <w:rPr>
                <w:sz w:val="24"/>
              </w:rPr>
              <w:t xml:space="preserve"> клиническая больница</w:t>
            </w:r>
          </w:p>
        </w:tc>
      </w:tr>
      <w:tr w:rsidR="00C7096B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C7096B" w:rsidRDefault="00C7096B" w:rsidP="00244FC5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C7096B" w:rsidRDefault="00C7096B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254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C7096B" w:rsidRDefault="00C7096B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г. Долгопрудный, Микрорайон Хлебниково, ул. </w:t>
            </w:r>
            <w:proofErr w:type="gramStart"/>
            <w:r>
              <w:rPr>
                <w:sz w:val="24"/>
              </w:rPr>
              <w:t>Станционная</w:t>
            </w:r>
            <w:proofErr w:type="gramEnd"/>
            <w:r>
              <w:rPr>
                <w:sz w:val="24"/>
              </w:rPr>
              <w:t>, д.16.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C7096B" w:rsidRDefault="00C7096B">
            <w:pPr>
              <w:contextualSpacing/>
              <w:rPr>
                <w:sz w:val="24"/>
              </w:rPr>
            </w:pPr>
            <w:r>
              <w:rPr>
                <w:sz w:val="24"/>
              </w:rPr>
              <w:t>1586 военный клинический госпиталь, филиал №5</w:t>
            </w:r>
          </w:p>
        </w:tc>
      </w:tr>
    </w:tbl>
    <w:p w:rsidR="00340877" w:rsidRDefault="00340877">
      <w:pPr>
        <w:jc w:val="both"/>
        <w:rPr>
          <w:color w:val="FF0000"/>
          <w:szCs w:val="28"/>
        </w:rPr>
      </w:pPr>
    </w:p>
    <w:sectPr w:rsidR="00340877" w:rsidSect="00340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471" w:rsidRDefault="00F54471">
      <w:r>
        <w:separator/>
      </w:r>
    </w:p>
  </w:endnote>
  <w:endnote w:type="continuationSeparator" w:id="0">
    <w:p w:rsidR="00F54471" w:rsidRDefault="00F54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471" w:rsidRDefault="00F54471">
      <w:r>
        <w:separator/>
      </w:r>
    </w:p>
  </w:footnote>
  <w:footnote w:type="continuationSeparator" w:id="0">
    <w:p w:rsidR="00F54471" w:rsidRDefault="00F544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187"/>
    <w:rsid w:val="0001557E"/>
    <w:rsid w:val="000C4497"/>
    <w:rsid w:val="00170B34"/>
    <w:rsid w:val="001729D8"/>
    <w:rsid w:val="002500E3"/>
    <w:rsid w:val="002C4731"/>
    <w:rsid w:val="002F5ACD"/>
    <w:rsid w:val="00332187"/>
    <w:rsid w:val="00340877"/>
    <w:rsid w:val="004D6B97"/>
    <w:rsid w:val="005001D1"/>
    <w:rsid w:val="00510350"/>
    <w:rsid w:val="0052627B"/>
    <w:rsid w:val="005E3948"/>
    <w:rsid w:val="00723995"/>
    <w:rsid w:val="00A17259"/>
    <w:rsid w:val="00A55027"/>
    <w:rsid w:val="00A70DA5"/>
    <w:rsid w:val="00AD08AC"/>
    <w:rsid w:val="00B91F43"/>
    <w:rsid w:val="00C150CD"/>
    <w:rsid w:val="00C7096B"/>
    <w:rsid w:val="00C8683E"/>
    <w:rsid w:val="00CF122E"/>
    <w:rsid w:val="00D073B5"/>
    <w:rsid w:val="00D30C07"/>
    <w:rsid w:val="00DC6013"/>
    <w:rsid w:val="00E013ED"/>
    <w:rsid w:val="00E9405E"/>
    <w:rsid w:val="00F04461"/>
    <w:rsid w:val="00F54471"/>
    <w:rsid w:val="00F84012"/>
    <w:rsid w:val="00FE267F"/>
    <w:rsid w:val="51D3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77"/>
    <w:pPr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340877"/>
    <w:rPr>
      <w:rFonts w:ascii="Calibri" w:eastAsia="Calibri" w:hAnsi="Calibri" w:cs="Calibri"/>
    </w:rPr>
  </w:style>
  <w:style w:type="paragraph" w:styleId="a4">
    <w:name w:val="List Paragraph"/>
    <w:basedOn w:val="a"/>
    <w:link w:val="a3"/>
    <w:uiPriority w:val="34"/>
    <w:qFormat/>
    <w:rsid w:val="00340877"/>
    <w:pPr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5">
    <w:name w:val="Заголовок постановления"/>
    <w:basedOn w:val="a"/>
    <w:qFormat/>
    <w:rsid w:val="00340877"/>
    <w:rPr>
      <w:b/>
      <w:szCs w:val="20"/>
    </w:rPr>
  </w:style>
  <w:style w:type="paragraph" w:customStyle="1" w:styleId="a6">
    <w:name w:val="Проектный"/>
    <w:basedOn w:val="a"/>
    <w:uiPriority w:val="99"/>
    <w:qFormat/>
    <w:rsid w:val="00340877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customStyle="1" w:styleId="14-15">
    <w:name w:val="14-15"/>
    <w:basedOn w:val="a"/>
    <w:qFormat/>
    <w:rsid w:val="00340877"/>
    <w:pPr>
      <w:spacing w:line="360" w:lineRule="auto"/>
      <w:ind w:firstLine="709"/>
      <w:jc w:val="both"/>
    </w:pPr>
  </w:style>
  <w:style w:type="character" w:customStyle="1" w:styleId="FontStyle13">
    <w:name w:val="Font Style13"/>
    <w:qFormat/>
    <w:rsid w:val="00340877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Дуброва Наталья Валерьевна</cp:lastModifiedBy>
  <cp:revision>18</cp:revision>
  <cp:lastPrinted>2026-07-31T09:44:00Z</cp:lastPrinted>
  <dcterms:created xsi:type="dcterms:W3CDTF">2026-07-28T10:56:00Z</dcterms:created>
  <dcterms:modified xsi:type="dcterms:W3CDTF">2026-08-23T07:56:00Z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23EF3030BEC64A07A9F7D1207F6F5221_12</vt:lpwstr>
  </property>
</Properties>
</file>