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0CA" w:rsidRPr="007350CA" w:rsidRDefault="007350CA" w:rsidP="00735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5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ТЕРРИТОРИАЛЬНАЯ ИЗБИРАТЕЛЬНАЯ КОМИССИЯ</w:t>
      </w:r>
      <w:r w:rsidRPr="00735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ГОРОДА ДОЛГОПРУДНЫЙ</w:t>
      </w:r>
    </w:p>
    <w:p w:rsidR="007350CA" w:rsidRPr="007350CA" w:rsidRDefault="007350CA" w:rsidP="00735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50CA" w:rsidRPr="007350CA" w:rsidRDefault="007350CA" w:rsidP="00735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5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7350CA" w:rsidRPr="007350CA" w:rsidRDefault="007350CA" w:rsidP="00735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A" w:rsidRPr="007350CA" w:rsidRDefault="007350CA" w:rsidP="007350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73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.07.2026 г.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350C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7350CA" w:rsidRPr="007350CA" w:rsidRDefault="007350CA" w:rsidP="007350C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</w:rPr>
      </w:pPr>
    </w:p>
    <w:p w:rsidR="007350CA" w:rsidRPr="007350CA" w:rsidRDefault="007350CA" w:rsidP="007350CA">
      <w:pPr>
        <w:spacing w:after="120" w:line="24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назначении ответственных членов территориальной избирательной комиссии, которые будут работать на Горячей линии (Службы забота) </w:t>
      </w:r>
      <w:r w:rsidRPr="0073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выборах депутатов Государственной Думы Федерального Собрания Российской Федерации девятого созыва и </w:t>
      </w:r>
      <w:r w:rsidRPr="007350CA">
        <w:rPr>
          <w:rFonts w:ascii="Times New Roman" w:hAnsi="Times New Roman" w:cs="Times New Roman"/>
          <w:sz w:val="28"/>
          <w:szCs w:val="28"/>
        </w:rPr>
        <w:t>выборов депутатов Московской областной Думы</w:t>
      </w:r>
    </w:p>
    <w:p w:rsidR="007350CA" w:rsidRPr="007350CA" w:rsidRDefault="007350CA" w:rsidP="007350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7350CA">
        <w:rPr>
          <w:rFonts w:ascii="Times New Roman" w:eastAsia="Times New Roman" w:hAnsi="Times New Roman" w:cs="Times New Roman"/>
          <w:sz w:val="28"/>
          <w:szCs w:val="20"/>
        </w:rPr>
        <w:t xml:space="preserve">        </w:t>
      </w:r>
    </w:p>
    <w:p w:rsidR="007350CA" w:rsidRDefault="007350CA" w:rsidP="00A76A1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7350CA">
        <w:rPr>
          <w:rFonts w:ascii="Times New Roman" w:hAnsi="Times New Roman" w:cs="Times New Roman"/>
          <w:sz w:val="28"/>
          <w:szCs w:val="28"/>
        </w:rPr>
        <w:t>ерриториальная</w:t>
      </w:r>
      <w:r w:rsidRPr="007350CA">
        <w:rPr>
          <w:rFonts w:ascii="Times New Roman" w:hAnsi="Times New Roman" w:cs="Times New Roman"/>
          <w:sz w:val="28"/>
        </w:rPr>
        <w:t xml:space="preserve"> избирательная комиссия города Долгопрудный                   </w:t>
      </w:r>
      <w:r w:rsidRPr="007350CA">
        <w:rPr>
          <w:rFonts w:ascii="Times New Roman" w:hAnsi="Times New Roman" w:cs="Times New Roman"/>
          <w:bCs/>
          <w:sz w:val="28"/>
        </w:rPr>
        <w:t>РЕШИЛА</w:t>
      </w:r>
      <w:r w:rsidRPr="007350CA">
        <w:rPr>
          <w:rFonts w:ascii="Times New Roman" w:hAnsi="Times New Roman" w:cs="Times New Roman"/>
          <w:sz w:val="28"/>
        </w:rPr>
        <w:t>:</w:t>
      </w:r>
    </w:p>
    <w:p w:rsidR="007350CA" w:rsidRPr="007350CA" w:rsidRDefault="007350CA" w:rsidP="00A76A1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0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ответственных членов территориальной избирательной комиссии, которые будут работать на Горячей линии (Службы забота)</w:t>
      </w:r>
    </w:p>
    <w:p w:rsidR="007350CA" w:rsidRDefault="007350CA" w:rsidP="00A76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Анохина Кристина Алексеевна-секретарь ТИК</w:t>
      </w:r>
      <w:r w:rsidR="00821F33">
        <w:rPr>
          <w:rFonts w:ascii="Times New Roman" w:hAnsi="Times New Roman" w:cs="Times New Roman"/>
          <w:sz w:val="28"/>
        </w:rPr>
        <w:t xml:space="preserve"> </w:t>
      </w:r>
    </w:p>
    <w:p w:rsidR="007350CA" w:rsidRDefault="007350CA" w:rsidP="00A76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Исупов Дмитрий Владимирович-заместитель председателя ТИК</w:t>
      </w:r>
    </w:p>
    <w:p w:rsidR="00821F33" w:rsidRPr="007350CA" w:rsidRDefault="00821F33" w:rsidP="00EB3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Телефон ТИК города Долгопрудный 8(495) 408-87-38</w:t>
      </w:r>
      <w:r w:rsidR="00E050D3">
        <w:rPr>
          <w:rFonts w:ascii="Times New Roman" w:hAnsi="Times New Roman" w:cs="Times New Roman"/>
          <w:sz w:val="28"/>
        </w:rPr>
        <w:t>.</w:t>
      </w:r>
    </w:p>
    <w:p w:rsidR="007350CA" w:rsidRPr="007350CA" w:rsidRDefault="00A76A15" w:rsidP="00A76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350CA" w:rsidRPr="0073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Установить </w:t>
      </w:r>
      <w:r w:rsidR="0082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работы Горячей линии </w:t>
      </w:r>
      <w:r w:rsidR="00EB32CD">
        <w:rPr>
          <w:rFonts w:ascii="Times New Roman" w:eastAsia="Times New Roman" w:hAnsi="Times New Roman" w:cs="Times New Roman"/>
          <w:sz w:val="28"/>
          <w:szCs w:val="28"/>
          <w:lang w:eastAsia="ru-RU"/>
        </w:rPr>
        <w:t>с 03.08.2026</w:t>
      </w:r>
      <w:r w:rsidR="00E05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EB3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50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понедельник – пятница с 16:00 до 20:00, </w:t>
      </w:r>
      <w:r w:rsidR="00821F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выходные</w:t>
      </w:r>
      <w:r w:rsidR="00E05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праздничные дни с 12:00 </w:t>
      </w:r>
      <w:r w:rsidR="00E050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16:</w:t>
      </w:r>
      <w:r w:rsidR="00821F33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E050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0CA" w:rsidRPr="007350CA" w:rsidRDefault="00A76A15" w:rsidP="00A76A1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350CA" w:rsidRPr="007350CA">
        <w:rPr>
          <w:rFonts w:ascii="Times New Roman" w:hAnsi="Times New Roman" w:cs="Times New Roman"/>
          <w:sz w:val="28"/>
          <w:szCs w:val="28"/>
        </w:rPr>
        <w:t>Опубликовать настоящее решение</w:t>
      </w:r>
      <w:r w:rsidR="00821F33">
        <w:rPr>
          <w:rFonts w:ascii="Times New Roman" w:hAnsi="Times New Roman" w:cs="Times New Roman"/>
          <w:sz w:val="28"/>
          <w:szCs w:val="28"/>
        </w:rPr>
        <w:t xml:space="preserve"> на стенде, </w:t>
      </w:r>
      <w:r w:rsidR="00821F33" w:rsidRPr="007350CA">
        <w:rPr>
          <w:rFonts w:ascii="Times New Roman" w:hAnsi="Times New Roman" w:cs="Times New Roman"/>
          <w:sz w:val="28"/>
          <w:szCs w:val="28"/>
        </w:rPr>
        <w:t>в</w:t>
      </w:r>
      <w:r w:rsidR="007350CA" w:rsidRPr="007350CA">
        <w:rPr>
          <w:rFonts w:ascii="Times New Roman" w:hAnsi="Times New Roman" w:cs="Times New Roman"/>
          <w:sz w:val="28"/>
          <w:szCs w:val="28"/>
        </w:rPr>
        <w:t xml:space="preserve"> сетевом издании «Вестник Избирательной комиссии Московской области», </w:t>
      </w:r>
      <w:r w:rsidR="00EB32CD" w:rsidRPr="00EB32CD">
        <w:rPr>
          <w:rFonts w:ascii="Times New Roman" w:hAnsi="Times New Roman" w:cs="Times New Roman"/>
          <w:sz w:val="28"/>
          <w:szCs w:val="28"/>
        </w:rPr>
        <w:t>разместить на интернет-сайте органов местного самоуправления городского округа Долгопрудный</w:t>
      </w:r>
      <w:bookmarkStart w:id="0" w:name="_GoBack"/>
      <w:bookmarkEnd w:id="0"/>
      <w:r w:rsidR="00821F33">
        <w:rPr>
          <w:rFonts w:ascii="Times New Roman" w:hAnsi="Times New Roman" w:cs="Times New Roman"/>
          <w:sz w:val="28"/>
          <w:szCs w:val="28"/>
        </w:rPr>
        <w:t>.</w:t>
      </w:r>
    </w:p>
    <w:p w:rsidR="007350CA" w:rsidRPr="007350CA" w:rsidRDefault="00A76A15" w:rsidP="00A76A1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350CA" w:rsidRPr="007350CA">
        <w:rPr>
          <w:rFonts w:ascii="Times New Roman" w:hAnsi="Times New Roman" w:cs="Times New Roman"/>
          <w:sz w:val="28"/>
          <w:szCs w:val="28"/>
        </w:rPr>
        <w:t>Контроль за выполнением данного решения возложить на председателя территориальной избирательной комиссии города Долгопрудный Волынского А.Ю.</w:t>
      </w:r>
    </w:p>
    <w:p w:rsidR="007350CA" w:rsidRPr="007350CA" w:rsidRDefault="007350CA" w:rsidP="007350CA">
      <w:pPr>
        <w:spacing w:after="0" w:line="360" w:lineRule="auto"/>
        <w:ind w:left="500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7350CA" w:rsidRPr="007350CA" w:rsidRDefault="007350CA" w:rsidP="007350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территориальной </w:t>
      </w:r>
    </w:p>
    <w:p w:rsidR="007350CA" w:rsidRPr="007350CA" w:rsidRDefault="007350CA" w:rsidP="007350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0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избирательной комиссии</w:t>
      </w:r>
    </w:p>
    <w:p w:rsidR="007350CA" w:rsidRPr="007350CA" w:rsidRDefault="007350CA" w:rsidP="007350CA">
      <w:pPr>
        <w:tabs>
          <w:tab w:val="left" w:pos="7655"/>
          <w:tab w:val="left" w:pos="177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Долгопрудный                                                   </w:t>
      </w:r>
      <w:r w:rsidR="00A76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7350CA">
        <w:rPr>
          <w:rFonts w:ascii="Times New Roman" w:eastAsia="Times New Roman" w:hAnsi="Times New Roman" w:cs="Times New Roman"/>
          <w:sz w:val="28"/>
          <w:szCs w:val="28"/>
          <w:lang w:eastAsia="ru-RU"/>
        </w:rPr>
        <w:t>А.Ю. Волынский</w:t>
      </w:r>
      <w:r w:rsidRPr="007350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350CA" w:rsidRPr="007350CA" w:rsidRDefault="007350CA" w:rsidP="007350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0CA" w:rsidRPr="007350CA" w:rsidRDefault="007350CA" w:rsidP="007350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0C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территориальной</w:t>
      </w:r>
    </w:p>
    <w:p w:rsidR="007350CA" w:rsidRPr="007350CA" w:rsidRDefault="007350CA" w:rsidP="007350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0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избирательной комиссии</w:t>
      </w:r>
    </w:p>
    <w:p w:rsidR="007350CA" w:rsidRPr="007350CA" w:rsidRDefault="007350CA" w:rsidP="007350CA">
      <w:pPr>
        <w:tabs>
          <w:tab w:val="left" w:pos="7655"/>
        </w:tabs>
        <w:spacing w:after="0" w:line="240" w:lineRule="auto"/>
        <w:jc w:val="both"/>
      </w:pPr>
      <w:r w:rsidRPr="0073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Долгопрудный                                                              </w:t>
      </w:r>
      <w:r w:rsidR="0082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К.А. Анохина</w:t>
      </w:r>
    </w:p>
    <w:p w:rsidR="00001849" w:rsidRPr="007350CA" w:rsidRDefault="00001849"/>
    <w:sectPr w:rsidR="00001849" w:rsidRPr="007350CA" w:rsidSect="00410D1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93600"/>
    <w:multiLevelType w:val="hybridMultilevel"/>
    <w:tmpl w:val="55EA71B2"/>
    <w:lvl w:ilvl="0" w:tplc="79F414CC">
      <w:start w:val="1"/>
      <w:numFmt w:val="decimal"/>
      <w:lvlText w:val="%1."/>
      <w:lvlJc w:val="left"/>
      <w:pPr>
        <w:ind w:left="555" w:hanging="4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7CF2203F"/>
    <w:multiLevelType w:val="hybridMultilevel"/>
    <w:tmpl w:val="02861D76"/>
    <w:lvl w:ilvl="0" w:tplc="12CC5B1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0CA"/>
    <w:rsid w:val="00001849"/>
    <w:rsid w:val="006322A1"/>
    <w:rsid w:val="007350CA"/>
    <w:rsid w:val="00821F33"/>
    <w:rsid w:val="00A76A15"/>
    <w:rsid w:val="00C03BD6"/>
    <w:rsid w:val="00E050D3"/>
    <w:rsid w:val="00EB3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0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Дуброва Наталья Валерьевна</cp:lastModifiedBy>
  <cp:revision>4</cp:revision>
  <cp:lastPrinted>2026-07-27T09:39:00Z</cp:lastPrinted>
  <dcterms:created xsi:type="dcterms:W3CDTF">2026-07-27T09:21:00Z</dcterms:created>
  <dcterms:modified xsi:type="dcterms:W3CDTF">2026-07-28T13:37:00Z</dcterms:modified>
</cp:coreProperties>
</file>