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765AB" w14:textId="3CA4B0FE" w:rsidR="00450AA5" w:rsidRPr="0060208B" w:rsidRDefault="00450AA5" w:rsidP="00C36C49">
      <w:pPr>
        <w:pStyle w:val="2"/>
        <w:spacing w:before="240" w:line="276" w:lineRule="auto"/>
        <w:jc w:val="center"/>
        <w:rPr>
          <w:rFonts w:ascii="Arial" w:hAnsi="Arial" w:cs="Arial"/>
          <w:bCs/>
          <w:szCs w:val="28"/>
        </w:rPr>
      </w:pPr>
      <w:bookmarkStart w:id="0" w:name="_Toc147837430"/>
      <w:bookmarkStart w:id="1" w:name="_Toc148009702"/>
      <w:bookmarkStart w:id="2" w:name="_Toc148010310"/>
      <w:bookmarkStart w:id="3" w:name="_Toc148011259"/>
      <w:bookmarkStart w:id="4" w:name="_Toc148011920"/>
      <w:bookmarkStart w:id="5" w:name="_Toc149236755"/>
      <w:r>
        <w:rPr>
          <w:rFonts w:cs="Times New Roman"/>
          <w:bCs/>
          <w:szCs w:val="28"/>
        </w:rPr>
        <w:t xml:space="preserve">                                           </w:t>
      </w:r>
      <w:r w:rsidRPr="0060208B">
        <w:rPr>
          <w:rFonts w:ascii="Arial" w:hAnsi="Arial" w:cs="Arial"/>
          <w:bCs/>
          <w:szCs w:val="28"/>
        </w:rPr>
        <w:t>Приложение 9</w:t>
      </w:r>
      <w:r w:rsidRPr="0060208B">
        <w:rPr>
          <w:rFonts w:ascii="Arial" w:hAnsi="Arial" w:cs="Arial"/>
          <w:bCs/>
          <w:szCs w:val="28"/>
        </w:rPr>
        <w:br/>
        <w:t xml:space="preserve">                                                                      </w:t>
      </w:r>
      <w:r w:rsidR="0060208B">
        <w:rPr>
          <w:rFonts w:ascii="Arial" w:hAnsi="Arial" w:cs="Arial"/>
          <w:bCs/>
          <w:szCs w:val="28"/>
        </w:rPr>
        <w:t xml:space="preserve">  </w:t>
      </w:r>
      <w:r w:rsidRPr="0060208B">
        <w:rPr>
          <w:rFonts w:ascii="Arial" w:hAnsi="Arial" w:cs="Arial"/>
          <w:bCs/>
          <w:szCs w:val="28"/>
        </w:rPr>
        <w:t xml:space="preserve">к Административному регламенту </w:t>
      </w:r>
    </w:p>
    <w:p w14:paraId="51411AAF" w14:textId="273C3F5C" w:rsidR="00231800" w:rsidRPr="00450AA5" w:rsidRDefault="00231800" w:rsidP="00C36C49">
      <w:pPr>
        <w:pStyle w:val="2"/>
        <w:spacing w:before="240" w:line="276" w:lineRule="auto"/>
        <w:jc w:val="center"/>
        <w:rPr>
          <w:rFonts w:cs="Times New Roman"/>
          <w:b/>
          <w:szCs w:val="28"/>
        </w:rPr>
      </w:pPr>
      <w:r w:rsidRPr="00450AA5">
        <w:rPr>
          <w:rFonts w:cs="Times New Roman"/>
          <w:b/>
          <w:szCs w:val="28"/>
        </w:rPr>
        <w:t xml:space="preserve">Запрос о предоставлении муниципальной услуги </w:t>
      </w:r>
    </w:p>
    <w:p w14:paraId="5BC23F5E" w14:textId="77777777" w:rsidR="003C60B7" w:rsidRPr="00450AA5" w:rsidRDefault="003C60B7" w:rsidP="003C60B7">
      <w:pPr>
        <w:pStyle w:val="2"/>
        <w:spacing w:line="276" w:lineRule="auto"/>
        <w:jc w:val="both"/>
        <w:rPr>
          <w:rFonts w:cs="Times New Roman"/>
          <w:b/>
          <w:szCs w:val="28"/>
        </w:rPr>
      </w:pPr>
      <w:bookmarkStart w:id="6" w:name="_Hlk208477054"/>
      <w:r w:rsidRPr="00450AA5">
        <w:rPr>
          <w:rFonts w:cs="Times New Roman"/>
          <w:b/>
          <w:szCs w:val="28"/>
        </w:rPr>
        <w:t>«</w:t>
      </w:r>
      <w:bookmarkStart w:id="7" w:name="_Hlk208412557"/>
      <w:r w:rsidRPr="00450AA5">
        <w:rPr>
          <w:rFonts w:cs="Times New Roman"/>
          <w:b/>
          <w:szCs w:val="28"/>
        </w:rPr>
        <w:t xml:space="preserve">Выдача согласия или получение согласования владельца автомобильной дороги местного значения </w:t>
      </w:r>
      <w:bookmarkStart w:id="8" w:name="_Hlk208412442"/>
      <w:r w:rsidRPr="00450AA5">
        <w:rPr>
          <w:rFonts w:cs="Times New Roman"/>
          <w:b/>
          <w:szCs w:val="28"/>
        </w:rPr>
        <w:t>городского округа Долгопрудный</w:t>
      </w:r>
      <w:bookmarkEnd w:id="8"/>
      <w:r w:rsidRPr="00450AA5">
        <w:rPr>
          <w:rFonts w:cs="Times New Roman"/>
          <w:b/>
          <w:szCs w:val="28"/>
        </w:rPr>
        <w:t xml:space="preserve">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</w:t>
      </w:r>
      <w:bookmarkEnd w:id="7"/>
      <w:r w:rsidRPr="00450AA5">
        <w:rPr>
          <w:rFonts w:cs="Times New Roman"/>
          <w:b/>
          <w:szCs w:val="28"/>
        </w:rPr>
        <w:t>»</w:t>
      </w:r>
      <w:bookmarkEnd w:id="6"/>
    </w:p>
    <w:p w14:paraId="07FFBEB8" w14:textId="7E4FF04A" w:rsidR="00802E85" w:rsidRPr="00E521D3" w:rsidRDefault="00802E85" w:rsidP="003C60B7">
      <w:pPr>
        <w:pStyle w:val="2"/>
        <w:spacing w:line="276" w:lineRule="auto"/>
        <w:jc w:val="both"/>
        <w:rPr>
          <w:rFonts w:cs="Times New Roman"/>
          <w:bCs/>
          <w:szCs w:val="28"/>
        </w:rPr>
      </w:pPr>
      <w:r w:rsidRPr="00E521D3">
        <w:rPr>
          <w:rFonts w:cs="Times New Roman"/>
          <w:bCs/>
          <w:szCs w:val="28"/>
        </w:rPr>
        <w:t>Форма</w:t>
      </w:r>
      <w:r w:rsidRPr="00E521D3">
        <w:rPr>
          <w:rFonts w:cs="Times New Roman"/>
          <w:bCs/>
          <w:spacing w:val="-4"/>
          <w:szCs w:val="28"/>
        </w:rPr>
        <w:t xml:space="preserve"> </w:t>
      </w:r>
      <w:r w:rsidR="00FD1595">
        <w:rPr>
          <w:rFonts w:cs="Times New Roman"/>
          <w:bCs/>
          <w:spacing w:val="-4"/>
          <w:szCs w:val="28"/>
        </w:rPr>
        <w:t xml:space="preserve">1 </w:t>
      </w:r>
      <w:bookmarkEnd w:id="0"/>
      <w:bookmarkEnd w:id="1"/>
      <w:bookmarkEnd w:id="2"/>
      <w:bookmarkEnd w:id="3"/>
      <w:bookmarkEnd w:id="4"/>
      <w:bookmarkEnd w:id="5"/>
    </w:p>
    <w:p w14:paraId="79443DA1" w14:textId="77777777" w:rsidR="00400098" w:rsidRDefault="0058050E" w:rsidP="0058050E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9" w:name="_bookmark38"/>
      <w:bookmarkEnd w:id="9"/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17.1.1, 17.1.2, 17.1.3 раздела 17 </w:t>
      </w:r>
      <w:r w:rsidR="00717CFC"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14:paraId="49FD50CF" w14:textId="77777777" w:rsidR="0058050E" w:rsidRPr="00E521D3" w:rsidRDefault="0058050E" w:rsidP="00E521D3">
      <w:pPr>
        <w:pStyle w:val="a4"/>
        <w:spacing w:before="7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802E85" w:rsidRPr="00E521D3" w14:paraId="49512133" w14:textId="77777777" w:rsidTr="003D247D">
        <w:trPr>
          <w:trHeight w:val="454"/>
        </w:trPr>
        <w:tc>
          <w:tcPr>
            <w:tcW w:w="5156" w:type="dxa"/>
          </w:tcPr>
          <w:p w14:paraId="1611F0D7" w14:textId="2678EC0A" w:rsidR="00802E85" w:rsidRPr="00E521D3" w:rsidRDefault="00802E85" w:rsidP="00E521D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городского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округа Долгопрудный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  <w:r w:rsidR="00E521D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802E85" w:rsidRPr="00E521D3" w14:paraId="13AC3BAA" w14:textId="77777777" w:rsidTr="003D247D">
        <w:trPr>
          <w:trHeight w:val="454"/>
        </w:trPr>
        <w:tc>
          <w:tcPr>
            <w:tcW w:w="5156" w:type="dxa"/>
            <w:tcBorders>
              <w:bottom w:val="single" w:sz="4" w:space="0" w:color="auto"/>
            </w:tcBorders>
          </w:tcPr>
          <w:p w14:paraId="48738B1A" w14:textId="77777777"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14:paraId="17EF83EF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5179ACB8" w14:textId="77777777" w:rsidR="00802E85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14:paraId="43E3DF04" w14:textId="77777777" w:rsidR="007F483A" w:rsidRPr="00E521D3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14:paraId="3E5727F8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14:paraId="5AA51561" w14:textId="77777777"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 w:rsidR="007624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14:paraId="0A3214DD" w14:textId="77777777"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14:paraId="4B991D69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14:paraId="30A52C16" w14:textId="77777777"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14:paraId="0E91D0CD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14:paraId="4C0A21AE" w14:textId="77777777"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14:paraId="3BBAF690" w14:textId="77777777"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14:paraId="6B251CEE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14:paraId="0B03FDD3" w14:textId="77777777" w:rsidR="00802E85" w:rsidRDefault="00802E85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14:paraId="332D47B8" w14:textId="77777777" w:rsidR="008D7926" w:rsidRPr="007F483A" w:rsidRDefault="008D7926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14:paraId="013C1181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14:paraId="09D3D46B" w14:textId="77777777"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14:paraId="1E88CD63" w14:textId="77777777"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14:paraId="244F941B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14:paraId="787840BA" w14:textId="77777777"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>(реквизиты документа, удостоверяющего личность)</w:t>
            </w:r>
          </w:p>
          <w:p w14:paraId="3858089F" w14:textId="77777777"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14:paraId="7C93338D" w14:textId="77777777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14:paraId="1BF18935" w14:textId="77777777" w:rsidR="007F483A" w:rsidRDefault="00802E85" w:rsidP="007F483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14:paraId="1C296EFA" w14:textId="77777777" w:rsidR="00802E85" w:rsidRPr="007F483A" w:rsidRDefault="00802E85" w:rsidP="007F483A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14:paraId="362D940C" w14:textId="77777777" w:rsidR="00324D40" w:rsidRDefault="00324D40" w:rsidP="00324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955286" w14:textId="77777777" w:rsidR="00802E85" w:rsidRPr="00E521D3" w:rsidRDefault="007F483A" w:rsidP="00324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14:paraId="6BAEE077" w14:textId="78572B37" w:rsidR="000F2A0B" w:rsidRPr="006E0D31" w:rsidRDefault="0046185C" w:rsidP="003C60B7">
      <w:pPr>
        <w:pStyle w:val="a4"/>
        <w:spacing w:after="0" w:line="276" w:lineRule="auto"/>
        <w:ind w:firstLine="567"/>
        <w:jc w:val="both"/>
        <w:rPr>
          <w:rFonts w:ascii="Times New Roman" w:hAnsi="Times New Roman" w:cs="Times New Roman"/>
          <w:sz w:val="40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r w:rsidR="003C60B7" w:rsidRPr="003C60B7">
        <w:rPr>
          <w:rFonts w:ascii="Times New Roman" w:hAnsi="Times New Roman" w:cs="Times New Roman"/>
          <w:sz w:val="28"/>
          <w:szCs w:val="28"/>
        </w:rPr>
        <w:t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  <w:r w:rsidR="003C60B7">
        <w:rPr>
          <w:rFonts w:ascii="Times New Roman" w:hAnsi="Times New Roman" w:cs="Times New Roman"/>
          <w:sz w:val="28"/>
          <w:szCs w:val="28"/>
        </w:rPr>
        <w:t xml:space="preserve"> </w:t>
      </w:r>
      <w:r w:rsidR="003C60B7" w:rsidRPr="003C60B7">
        <w:rPr>
          <w:rFonts w:ascii="Times New Roman" w:hAnsi="Times New Roman" w:cs="Times New Roman"/>
          <w:sz w:val="28"/>
          <w:szCs w:val="28"/>
        </w:rPr>
        <w:t>и выдать согласие, содержащее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</w:t>
      </w: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DF0CEE" w14:paraId="6E1C23C8" w14:textId="77777777" w:rsidTr="00D060A8">
        <w:trPr>
          <w:trHeight w:val="454"/>
        </w:trPr>
        <w:tc>
          <w:tcPr>
            <w:tcW w:w="9943" w:type="dxa"/>
          </w:tcPr>
          <w:p w14:paraId="2EE62686" w14:textId="77777777"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14:paraId="4E60AEBB" w14:textId="77777777"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DF0CEE" w14:paraId="10AFCE42" w14:textId="77777777" w:rsidTr="00D060A8">
        <w:trPr>
          <w:trHeight w:val="454"/>
        </w:trPr>
        <w:tc>
          <w:tcPr>
            <w:tcW w:w="9943" w:type="dxa"/>
          </w:tcPr>
          <w:p w14:paraId="4895A66B" w14:textId="77777777"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непредназначенных для осуществления дорожной деятельности, не относящихся к объектам дорожного сервиса</w:t>
            </w:r>
          </w:p>
          <w:p w14:paraId="301E2CF7" w14:textId="77777777"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</w:t>
            </w:r>
          </w:p>
        </w:tc>
      </w:tr>
      <w:tr w:rsidR="00DF0CEE" w14:paraId="42CFA42D" w14:textId="77777777" w:rsidTr="00D060A8">
        <w:trPr>
          <w:trHeight w:val="454"/>
        </w:trPr>
        <w:tc>
          <w:tcPr>
            <w:tcW w:w="9943" w:type="dxa"/>
          </w:tcPr>
          <w:p w14:paraId="43887B3D" w14:textId="77777777"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месторасположение объекта, с указанием района Московской области, населенного пункта, названия автомобильной </w:t>
            </w:r>
          </w:p>
          <w:p w14:paraId="65ECB504" w14:textId="77777777"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дороги и примерным км. + 000 м</w:t>
            </w:r>
          </w:p>
          <w:p w14:paraId="44E93CD6" w14:textId="77777777" w:rsidR="00DF0CEE" w:rsidRPr="00AA0A76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</w:t>
            </w:r>
          </w:p>
        </w:tc>
      </w:tr>
      <w:tr w:rsidR="00D060A8" w14:paraId="7562902D" w14:textId="77777777" w:rsidTr="00D060A8">
        <w:trPr>
          <w:trHeight w:val="454"/>
        </w:trPr>
        <w:tc>
          <w:tcPr>
            <w:tcW w:w="9943" w:type="dxa"/>
          </w:tcPr>
          <w:p w14:paraId="32DA224C" w14:textId="77777777" w:rsidR="00D060A8" w:rsidRPr="00DF0CEE" w:rsidRDefault="00387205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D060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DF0CEE" w14:paraId="1F4D850D" w14:textId="77777777" w:rsidTr="00D060A8">
        <w:trPr>
          <w:trHeight w:val="454"/>
        </w:trPr>
        <w:tc>
          <w:tcPr>
            <w:tcW w:w="9943" w:type="dxa"/>
          </w:tcPr>
          <w:p w14:paraId="614214FE" w14:textId="77777777"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14:paraId="3F2C3DD9" w14:textId="77777777"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DF0CEE" w14:paraId="63BE93F2" w14:textId="77777777" w:rsidTr="00D060A8">
        <w:trPr>
          <w:trHeight w:val="454"/>
        </w:trPr>
        <w:tc>
          <w:tcPr>
            <w:tcW w:w="9943" w:type="dxa"/>
          </w:tcPr>
          <w:p w14:paraId="7BF607AE" w14:textId="77777777"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>количество машин в сутки, пользующихся съездом (Прогноз увеличения интенсивности дорожного движения на</w:t>
            </w:r>
          </w:p>
          <w:p w14:paraId="289194C0" w14:textId="77777777"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автомобильной дороге в связи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с устройством съезда к объекту, </w:t>
            </w: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расчет интенсивности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  <w:p w14:paraId="74044B02" w14:textId="77777777" w:rsidR="00DF0CEE" w:rsidRPr="003314D2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</w:t>
            </w:r>
          </w:p>
        </w:tc>
      </w:tr>
      <w:tr w:rsidR="00DF0CEE" w14:paraId="60D440B9" w14:textId="77777777" w:rsidTr="00D060A8">
        <w:trPr>
          <w:trHeight w:val="454"/>
        </w:trPr>
        <w:tc>
          <w:tcPr>
            <w:tcW w:w="9943" w:type="dxa"/>
          </w:tcPr>
          <w:p w14:paraId="213E8D72" w14:textId="77777777"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объекта, в случае если объект имеет назначение – под торговлю, магазин и т.п.</w:t>
            </w:r>
          </w:p>
          <w:p w14:paraId="77C522C8" w14:textId="77777777" w:rsidR="001B35F0" w:rsidRPr="00DF0CEE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</w:t>
            </w:r>
          </w:p>
        </w:tc>
      </w:tr>
    </w:tbl>
    <w:p w14:paraId="49C3F2F7" w14:textId="77777777" w:rsidR="003D6016" w:rsidRDefault="003D6016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CCDEF" w14:textId="77777777" w:rsidR="004230A1" w:rsidRPr="000B275A" w:rsidRDefault="00B118EA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</w:t>
      </w:r>
      <w:r w:rsidR="004230A1"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14:paraId="068552B9" w14:textId="77777777"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43C3314A" w14:textId="77777777"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3246B28F" w14:textId="77777777"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5D3CE726" w14:textId="77777777" w:rsidR="004230A1" w:rsidRPr="00FE3CDD" w:rsidRDefault="004230A1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14:paraId="047C766C" w14:textId="77777777" w:rsidR="004230A1" w:rsidRDefault="004230A1" w:rsidP="004230A1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D7CA01" w14:textId="77777777" w:rsidR="00802E85" w:rsidRPr="00E521D3" w:rsidRDefault="00802E85" w:rsidP="00E521D3">
      <w:pPr>
        <w:pStyle w:val="a4"/>
        <w:spacing w:after="0" w:line="276" w:lineRule="auto"/>
        <w:ind w:left="1701" w:right="2408" w:hanging="77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461"/>
        <w:gridCol w:w="2662"/>
        <w:gridCol w:w="535"/>
        <w:gridCol w:w="2796"/>
      </w:tblGrid>
      <w:tr w:rsidR="00802E85" w:rsidRPr="00E521D3" w14:paraId="7F13CD2B" w14:textId="77777777" w:rsidTr="006F5F4D">
        <w:trPr>
          <w:trHeight w:val="145"/>
        </w:trPr>
        <w:tc>
          <w:tcPr>
            <w:tcW w:w="3109" w:type="dxa"/>
          </w:tcPr>
          <w:p w14:paraId="326D47C1" w14:textId="77777777" w:rsidR="00802E85" w:rsidRPr="007F483A" w:rsidRDefault="00802E85" w:rsidP="007F483A">
            <w:pPr>
              <w:pStyle w:val="TableParagraph"/>
              <w:spacing w:line="276" w:lineRule="auto"/>
              <w:jc w:val="center"/>
              <w:rPr>
                <w:spacing w:val="-6"/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Заявитель (представитель</w:t>
            </w:r>
            <w:r w:rsidRPr="007F483A">
              <w:rPr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1" w:type="dxa"/>
            <w:tcBorders>
              <w:top w:val="nil"/>
            </w:tcBorders>
          </w:tcPr>
          <w:p w14:paraId="25668437" w14:textId="77777777"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62" w:type="dxa"/>
          </w:tcPr>
          <w:p w14:paraId="68EB084C" w14:textId="77777777" w:rsidR="00802E85" w:rsidRPr="007F483A" w:rsidRDefault="00802E85" w:rsidP="007F483A">
            <w:pPr>
              <w:pStyle w:val="TableParagraph"/>
              <w:spacing w:line="276" w:lineRule="auto"/>
              <w:ind w:right="28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5" w:type="dxa"/>
            <w:tcBorders>
              <w:top w:val="nil"/>
            </w:tcBorders>
          </w:tcPr>
          <w:p w14:paraId="1BAA2F0B" w14:textId="77777777"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6" w:type="dxa"/>
          </w:tcPr>
          <w:p w14:paraId="6ADB6DE5" w14:textId="77777777" w:rsidR="00802E85" w:rsidRPr="007F483A" w:rsidRDefault="00802E85" w:rsidP="007F483A">
            <w:pPr>
              <w:pStyle w:val="TableParagraph"/>
              <w:spacing w:line="276" w:lineRule="auto"/>
              <w:ind w:left="-71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14:paraId="35B2E8E0" w14:textId="77777777" w:rsidR="00802E85" w:rsidRPr="00E521D3" w:rsidRDefault="00802E85" w:rsidP="00E521D3">
      <w:pPr>
        <w:pStyle w:val="a4"/>
        <w:tabs>
          <w:tab w:val="left" w:pos="2806"/>
          <w:tab w:val="left" w:pos="3416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2B9CB5C3" w14:textId="77777777" w:rsidR="002D0A86" w:rsidRDefault="00802E85" w:rsidP="007F483A">
      <w:pPr>
        <w:pStyle w:val="a4"/>
        <w:tabs>
          <w:tab w:val="left" w:pos="2806"/>
          <w:tab w:val="left" w:pos="34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521D3">
        <w:rPr>
          <w:rFonts w:ascii="Times New Roman" w:hAnsi="Times New Roman" w:cs="Times New Roman"/>
          <w:sz w:val="28"/>
          <w:szCs w:val="28"/>
        </w:rPr>
        <w:t>Дата</w:t>
      </w:r>
      <w:r w:rsidRPr="00E521D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E521D3">
        <w:rPr>
          <w:rFonts w:ascii="Times New Roman" w:hAnsi="Times New Roman" w:cs="Times New Roman"/>
          <w:sz w:val="28"/>
          <w:szCs w:val="28"/>
        </w:rPr>
        <w:t>«</w:t>
      </w:r>
      <w:r w:rsidR="0058050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End"/>
      <w:r w:rsidRPr="005805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pacing w:val="59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</w:rPr>
        <w:t>»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20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г.</w:t>
      </w:r>
    </w:p>
    <w:p w14:paraId="35F5D242" w14:textId="77777777" w:rsidR="002D0A86" w:rsidRPr="00007014" w:rsidRDefault="002D0A86" w:rsidP="002D0A86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007014">
        <w:rPr>
          <w:rFonts w:cs="Times New Roman"/>
          <w:bCs/>
          <w:szCs w:val="28"/>
        </w:rPr>
        <w:lastRenderedPageBreak/>
        <w:t>Форма</w:t>
      </w:r>
      <w:r w:rsidRPr="00007014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2 </w:t>
      </w:r>
      <w:bookmarkStart w:id="10" w:name="_bookmark41"/>
      <w:bookmarkEnd w:id="10"/>
    </w:p>
    <w:p w14:paraId="328FEE57" w14:textId="77777777" w:rsidR="002D0A86" w:rsidRDefault="002D0A86" w:rsidP="002D0A86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>17.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1.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 xml:space="preserve">4, 17.1.5, 17.1.6 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14:paraId="56B75A91" w14:textId="77777777" w:rsidR="002D0A86" w:rsidRPr="00007014" w:rsidRDefault="002D0A86" w:rsidP="002D0A86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14:paraId="350125BE" w14:textId="77777777" w:rsidTr="00CF0403">
        <w:trPr>
          <w:trHeight w:val="454"/>
        </w:trPr>
        <w:tc>
          <w:tcPr>
            <w:tcW w:w="5106" w:type="dxa"/>
          </w:tcPr>
          <w:p w14:paraId="531A5A25" w14:textId="585C1639"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_Toc147837433"/>
            <w:bookmarkStart w:id="12" w:name="_Toc148009706"/>
            <w:bookmarkStart w:id="13" w:name="_Toc148010314"/>
            <w:bookmarkStart w:id="14" w:name="_Toc148011263"/>
            <w:bookmarkStart w:id="15" w:name="_Toc148011924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proofErr w:type="gramStart"/>
            <w:r w:rsidR="003C60B7">
              <w:rPr>
                <w:rFonts w:ascii="Times New Roman" w:hAnsi="Times New Roman" w:cs="Times New Roman"/>
                <w:sz w:val="28"/>
                <w:szCs w:val="28"/>
              </w:rPr>
              <w:t>Долгопрудный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 _</w:t>
            </w:r>
            <w:proofErr w:type="gramEnd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14:paraId="2BADD14E" w14:textId="77777777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14:paraId="0811BDDF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6C7FD39A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46436724" w14:textId="77777777"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14:paraId="22D8A6B3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5D762780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7EE5AC15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14:paraId="4C07AC9F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708453D9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18D64E3E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F31AD18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1F9195EF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3CC13331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1FCA3F32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14:paraId="2CE733F6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5B69CCD4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5AD5BBEF" w14:textId="77777777"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14:paraId="5497B78F" w14:textId="77777777"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7DDBD4B6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04E3BFBB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14:paraId="303F0CD3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1F3CA29E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757C570E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14:paraId="3E24A78D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5B9290A9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74374B6E" w14:textId="77777777"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14:paraId="0855B878" w14:textId="77777777"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11"/>
      <w:bookmarkEnd w:id="12"/>
      <w:bookmarkEnd w:id="13"/>
      <w:bookmarkEnd w:id="14"/>
      <w:bookmarkEnd w:id="15"/>
    </w:tbl>
    <w:p w14:paraId="20C47EA9" w14:textId="77777777"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BD603" w14:textId="77777777"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D0A86">
        <w:rPr>
          <w:rFonts w:ascii="Times New Roman" w:hAnsi="Times New Roman" w:cs="Times New Roman"/>
          <w:b/>
          <w:sz w:val="28"/>
          <w:szCs w:val="28"/>
        </w:rPr>
        <w:t>АПРОС</w:t>
      </w:r>
    </w:p>
    <w:p w14:paraId="6B8E08E7" w14:textId="77777777"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881A0" w14:textId="2FE80527" w:rsidR="002D0A86" w:rsidRDefault="003C6B02" w:rsidP="00802638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bookmarkStart w:id="16" w:name="_Hlk208478832"/>
      <w:r w:rsidR="003C60B7" w:rsidRPr="003C60B7">
        <w:rPr>
          <w:rFonts w:ascii="Times New Roman" w:hAnsi="Times New Roman" w:cs="Times New Roman"/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</w:t>
      </w:r>
      <w:r w:rsidR="003C60B7" w:rsidRPr="003C60B7">
        <w:rPr>
          <w:rFonts w:ascii="Times New Roman" w:hAnsi="Times New Roman" w:cs="Times New Roman"/>
          <w:sz w:val="28"/>
          <w:szCs w:val="28"/>
        </w:rPr>
        <w:lastRenderedPageBreak/>
        <w:t>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  <w:bookmarkEnd w:id="16"/>
      <w:r w:rsidR="002D0A86" w:rsidRPr="007A3CA4">
        <w:rPr>
          <w:rFonts w:ascii="Times New Roman" w:hAnsi="Times New Roman" w:cs="Times New Roman"/>
          <w:sz w:val="28"/>
          <w:szCs w:val="28"/>
        </w:rPr>
        <w:t xml:space="preserve"> и</w:t>
      </w:r>
      <w:r w:rsidR="002D0A86">
        <w:rPr>
          <w:rFonts w:ascii="Times New Roman" w:hAnsi="Times New Roman" w:cs="Times New Roman"/>
          <w:sz w:val="28"/>
          <w:szCs w:val="28"/>
        </w:rPr>
        <w:t xml:space="preserve"> </w:t>
      </w:r>
      <w:r w:rsidR="002D0A86" w:rsidRPr="00007014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00701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>
        <w:rPr>
          <w:rFonts w:ascii="Times New Roman" w:hAnsi="Times New Roman" w:cs="Times New Roman"/>
          <w:sz w:val="28"/>
          <w:szCs w:val="28"/>
        </w:rPr>
        <w:t>согласие</w:t>
      </w:r>
      <w:r w:rsidR="002D0A86" w:rsidRPr="00B94C24">
        <w:rPr>
          <w:rFonts w:ascii="Times New Roman" w:hAnsi="Times New Roman" w:cs="Times New Roman"/>
          <w:sz w:val="28"/>
          <w:szCs w:val="28"/>
        </w:rPr>
        <w:t xml:space="preserve"> </w:t>
      </w:r>
      <w:r w:rsidR="00B94C24" w:rsidRPr="00B94C24">
        <w:rPr>
          <w:rFonts w:ascii="Times New Roman" w:hAnsi="Times New Roman" w:cs="Times New Roman"/>
          <w:sz w:val="28"/>
          <w:szCs w:val="28"/>
        </w:rPr>
        <w:t xml:space="preserve">или согласование </w:t>
      </w:r>
      <w:r w:rsidR="002D0A86" w:rsidRPr="00353ECF">
        <w:rPr>
          <w:rFonts w:ascii="Times New Roman" w:hAnsi="Times New Roman" w:cs="Times New Roman"/>
          <w:sz w:val="28"/>
          <w:szCs w:val="28"/>
        </w:rPr>
        <w:t>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</w:t>
      </w:r>
      <w:r w:rsidR="002D0A86">
        <w:rPr>
          <w:rFonts w:ascii="Times New Roman" w:hAnsi="Times New Roman" w:cs="Times New Roman"/>
          <w:sz w:val="28"/>
          <w:szCs w:val="28"/>
        </w:rPr>
        <w:t>е</w:t>
      </w:r>
      <w:r w:rsidR="002D0A86" w:rsidRPr="00353ECF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  <w:r w:rsidR="002D0A86">
        <w:rPr>
          <w:rFonts w:ascii="Times New Roman" w:hAnsi="Times New Roman" w:cs="Times New Roman"/>
          <w:sz w:val="28"/>
          <w:szCs w:val="28"/>
        </w:rPr>
        <w:t>.</w:t>
      </w:r>
    </w:p>
    <w:p w14:paraId="5291ACC4" w14:textId="77777777" w:rsidR="002D0A86" w:rsidRDefault="002D0A86" w:rsidP="002D0A86">
      <w:pPr>
        <w:pStyle w:val="a4"/>
        <w:spacing w:after="0" w:line="276" w:lineRule="auto"/>
        <w:ind w:left="215" w:right="15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45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2D0A86" w14:paraId="7C2A1D11" w14:textId="77777777" w:rsidTr="00FC68EB">
        <w:trPr>
          <w:trHeight w:val="454"/>
        </w:trPr>
        <w:tc>
          <w:tcPr>
            <w:tcW w:w="9943" w:type="dxa"/>
          </w:tcPr>
          <w:p w14:paraId="399DCCA5" w14:textId="77777777"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EC3E25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14:paraId="75C0AFED" w14:textId="77777777"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2D0A86" w14:paraId="74B58AFC" w14:textId="77777777" w:rsidTr="00FC68EB">
        <w:trPr>
          <w:trHeight w:val="454"/>
        </w:trPr>
        <w:tc>
          <w:tcPr>
            <w:tcW w:w="9943" w:type="dxa"/>
          </w:tcPr>
          <w:p w14:paraId="76AA0CAF" w14:textId="77777777" w:rsidR="002D0A8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2D0A86" w14:paraId="551DCD20" w14:textId="77777777" w:rsidTr="00FC68EB">
        <w:trPr>
          <w:trHeight w:val="454"/>
        </w:trPr>
        <w:tc>
          <w:tcPr>
            <w:tcW w:w="9943" w:type="dxa"/>
          </w:tcPr>
          <w:p w14:paraId="73A1D7A9" w14:textId="77777777" w:rsidR="002D0A86" w:rsidRDefault="002D0A86" w:rsidP="00FC68EB">
            <w:pPr>
              <w:pStyle w:val="a4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возможных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звуковых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сигналах,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издаваемых</w:t>
            </w:r>
            <w:r w:rsidRPr="009336DD"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рекламой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мощность</w:t>
            </w:r>
          </w:p>
          <w:p w14:paraId="22DB60D0" w14:textId="77777777" w:rsidR="002D0A86" w:rsidRPr="00EC3E25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D0A86" w14:paraId="164AACFE" w14:textId="77777777" w:rsidTr="00FC68EB">
        <w:trPr>
          <w:trHeight w:val="454"/>
        </w:trPr>
        <w:tc>
          <w:tcPr>
            <w:tcW w:w="9943" w:type="dxa"/>
          </w:tcPr>
          <w:p w14:paraId="73531BFD" w14:textId="77777777"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 о параметрах световых и осветительных устройств рекламного щита</w:t>
            </w:r>
          </w:p>
          <w:p w14:paraId="5665B12B" w14:textId="77777777"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  <w:tr w:rsidR="002D0A86" w14:paraId="7E5CB58F" w14:textId="77777777" w:rsidTr="00FC68EB">
        <w:trPr>
          <w:trHeight w:val="454"/>
        </w:trPr>
        <w:tc>
          <w:tcPr>
            <w:tcW w:w="9943" w:type="dxa"/>
          </w:tcPr>
          <w:p w14:paraId="49DB551A" w14:textId="77777777" w:rsidR="002D0A86" w:rsidRPr="009336DD" w:rsidRDefault="002D0A86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14:paraId="45AE3D76" w14:textId="77777777" w:rsidR="002D0A86" w:rsidRPr="00007014" w:rsidRDefault="002D0A86" w:rsidP="002D0A86">
      <w:pPr>
        <w:pStyle w:val="a4"/>
        <w:spacing w:before="90" w:line="276" w:lineRule="auto"/>
        <w:ind w:left="213" w:right="-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014">
        <w:rPr>
          <w:rFonts w:ascii="Times New Roman" w:hAnsi="Times New Roman" w:cs="Times New Roman"/>
          <w:sz w:val="28"/>
          <w:szCs w:val="28"/>
        </w:rPr>
        <w:t>Настоящим подтверждаю соответствие конструкций рекламного щита, информационного щита,</w:t>
      </w:r>
      <w:r w:rsidRPr="0000701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указателя,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а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также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несущих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конструкций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его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крепления,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включая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фундамент,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действующим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стандартам,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нормам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правилам,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достоверность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документов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сведений,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содержащихся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 w:rsidRPr="00007014">
        <w:rPr>
          <w:rFonts w:ascii="Times New Roman" w:hAnsi="Times New Roman" w:cs="Times New Roman"/>
          <w:sz w:val="28"/>
          <w:szCs w:val="28"/>
        </w:rPr>
        <w:t>.</w:t>
      </w:r>
    </w:p>
    <w:p w14:paraId="4878C44A" w14:textId="77777777" w:rsidR="004A1C9C" w:rsidRDefault="004A1C9C" w:rsidP="002D0A86">
      <w:pPr>
        <w:pStyle w:val="a4"/>
        <w:tabs>
          <w:tab w:val="left" w:pos="1653"/>
          <w:tab w:val="left" w:pos="9868"/>
        </w:tabs>
        <w:spacing w:line="276" w:lineRule="auto"/>
        <w:ind w:left="9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0F1E5A" w14:textId="77777777" w:rsidR="002D0A86" w:rsidRDefault="002D0A86" w:rsidP="0046185C">
      <w:pPr>
        <w:pStyle w:val="a4"/>
        <w:tabs>
          <w:tab w:val="left" w:pos="1653"/>
          <w:tab w:val="left" w:pos="9868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14:paraId="4B0C49DF" w14:textId="77777777"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317ACE6C" w14:textId="77777777"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4F4DD9FA" w14:textId="77777777"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78B0365D" w14:textId="77777777" w:rsidR="002D0A86" w:rsidRDefault="002D0A86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14:paraId="1B22993B" w14:textId="77777777" w:rsidR="002D0A86" w:rsidRDefault="002D0A86" w:rsidP="002D0A86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5D2143" w14:textId="77777777"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Layout w:type="fixed"/>
        <w:tblLook w:val="01E0" w:firstRow="1" w:lastRow="1" w:firstColumn="1" w:lastColumn="1" w:noHBand="0" w:noVBand="0"/>
      </w:tblPr>
      <w:tblGrid>
        <w:gridCol w:w="3279"/>
        <w:gridCol w:w="489"/>
        <w:gridCol w:w="2856"/>
        <w:gridCol w:w="568"/>
        <w:gridCol w:w="2652"/>
      </w:tblGrid>
      <w:tr w:rsidR="002D0A86" w:rsidRPr="009336DD" w14:paraId="375AF8C8" w14:textId="77777777" w:rsidTr="00FC68EB">
        <w:trPr>
          <w:trHeight w:val="491"/>
          <w:jc w:val="center"/>
        </w:trPr>
        <w:tc>
          <w:tcPr>
            <w:tcW w:w="3279" w:type="dxa"/>
            <w:tcBorders>
              <w:top w:val="single" w:sz="4" w:space="0" w:color="000000"/>
            </w:tcBorders>
          </w:tcPr>
          <w:p w14:paraId="24D1BCFE" w14:textId="77777777" w:rsidR="002D0A86" w:rsidRPr="009336DD" w:rsidRDefault="002D0A86" w:rsidP="00FC68EB">
            <w:pPr>
              <w:pStyle w:val="TableParagraph"/>
              <w:spacing w:line="276" w:lineRule="auto"/>
              <w:ind w:right="-231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Заявитель</w:t>
            </w:r>
            <w:r w:rsidRPr="009336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89" w:type="dxa"/>
          </w:tcPr>
          <w:p w14:paraId="1D4C11DA" w14:textId="77777777"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56" w:type="dxa"/>
            <w:tcBorders>
              <w:top w:val="single" w:sz="4" w:space="0" w:color="000000"/>
            </w:tcBorders>
          </w:tcPr>
          <w:p w14:paraId="0A5586CE" w14:textId="77777777" w:rsidR="002D0A86" w:rsidRPr="009336DD" w:rsidRDefault="002D0A86" w:rsidP="00FC68EB">
            <w:pPr>
              <w:pStyle w:val="TableParagraph"/>
              <w:spacing w:line="276" w:lineRule="auto"/>
              <w:ind w:left="973" w:right="781" w:hanging="284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68" w:type="dxa"/>
          </w:tcPr>
          <w:p w14:paraId="0E213F91" w14:textId="77777777"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52" w:type="dxa"/>
            <w:tcBorders>
              <w:top w:val="single" w:sz="4" w:space="0" w:color="000000"/>
            </w:tcBorders>
          </w:tcPr>
          <w:p w14:paraId="2C905007" w14:textId="77777777"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14:paraId="3806DB23" w14:textId="77777777"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119651" w14:textId="77777777" w:rsidR="002D0A86" w:rsidRDefault="002D0A86" w:rsidP="002D0A86">
      <w:pPr>
        <w:pStyle w:val="a4"/>
        <w:tabs>
          <w:tab w:val="left" w:pos="3375"/>
          <w:tab w:val="left" w:pos="3984"/>
        </w:tabs>
        <w:spacing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07014">
        <w:rPr>
          <w:rFonts w:ascii="Times New Roman" w:hAnsi="Times New Roman" w:cs="Times New Roman"/>
          <w:sz w:val="28"/>
          <w:szCs w:val="28"/>
        </w:rPr>
        <w:t>Дата</w:t>
      </w:r>
      <w:r w:rsidRPr="0000701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07014">
        <w:rPr>
          <w:rFonts w:ascii="Times New Roman" w:hAnsi="Times New Roman" w:cs="Times New Roman"/>
          <w:sz w:val="28"/>
          <w:szCs w:val="28"/>
        </w:rPr>
        <w:t>»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20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г.</w:t>
      </w:r>
    </w:p>
    <w:p w14:paraId="0FC0A202" w14:textId="77777777" w:rsidR="002D0A86" w:rsidRPr="00E328A9" w:rsidRDefault="002D0A86" w:rsidP="002D0A86">
      <w:pPr>
        <w:pStyle w:val="2"/>
        <w:spacing w:line="276" w:lineRule="auto"/>
        <w:jc w:val="center"/>
        <w:rPr>
          <w:rStyle w:val="20"/>
          <w:rFonts w:cs="Times New Roman"/>
          <w:bCs/>
          <w:szCs w:val="28"/>
        </w:rPr>
      </w:pPr>
      <w:r w:rsidRPr="00E328A9">
        <w:rPr>
          <w:rStyle w:val="20"/>
          <w:rFonts w:cs="Times New Roman"/>
          <w:bCs/>
          <w:szCs w:val="28"/>
        </w:rPr>
        <w:lastRenderedPageBreak/>
        <w:t xml:space="preserve">Форма </w:t>
      </w:r>
      <w:r>
        <w:rPr>
          <w:rStyle w:val="20"/>
          <w:rFonts w:cs="Times New Roman"/>
          <w:bCs/>
          <w:szCs w:val="28"/>
        </w:rPr>
        <w:t xml:space="preserve">3 </w:t>
      </w:r>
      <w:bookmarkStart w:id="17" w:name="_bookmark44"/>
      <w:bookmarkEnd w:id="17"/>
    </w:p>
    <w:p w14:paraId="6C13CE83" w14:textId="77777777" w:rsidR="002D0A86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  <w:r w:rsidRPr="0056121A">
        <w:rPr>
          <w:rStyle w:val="20"/>
          <w:rFonts w:cs="Times New Roman"/>
          <w:bCs/>
          <w:szCs w:val="28"/>
        </w:rPr>
        <w:t xml:space="preserve">(в соответствии с пунктами 17.1.7, 17.1.8, 17.1.9 раздела 17 </w:t>
      </w:r>
      <w:r>
        <w:rPr>
          <w:rStyle w:val="20"/>
          <w:rFonts w:cs="Times New Roman"/>
          <w:bCs/>
          <w:szCs w:val="28"/>
        </w:rPr>
        <w:t>Регламента</w:t>
      </w:r>
      <w:r w:rsidRPr="0056121A">
        <w:rPr>
          <w:rStyle w:val="20"/>
          <w:rFonts w:cs="Times New Roman"/>
          <w:bCs/>
          <w:szCs w:val="28"/>
        </w:rPr>
        <w:t>)</w:t>
      </w:r>
    </w:p>
    <w:p w14:paraId="4EE662BD" w14:textId="77777777" w:rsidR="002D0A86" w:rsidRPr="0056121A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14:paraId="3B69FEBA" w14:textId="77777777" w:rsidTr="00CF0403">
        <w:trPr>
          <w:trHeight w:val="454"/>
        </w:trPr>
        <w:tc>
          <w:tcPr>
            <w:tcW w:w="5106" w:type="dxa"/>
          </w:tcPr>
          <w:p w14:paraId="7766BCE8" w14:textId="6477173A"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_Toc147837435"/>
            <w:bookmarkStart w:id="19" w:name="_Toc148009708"/>
            <w:bookmarkStart w:id="20" w:name="_Toc148010316"/>
            <w:bookmarkStart w:id="21" w:name="_Toc148011265"/>
            <w:bookmarkStart w:id="22" w:name="_Toc148011926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proofErr w:type="gramStart"/>
            <w:r w:rsidR="003C60B7">
              <w:rPr>
                <w:rFonts w:ascii="Times New Roman" w:hAnsi="Times New Roman" w:cs="Times New Roman"/>
                <w:sz w:val="28"/>
                <w:szCs w:val="28"/>
              </w:rPr>
              <w:t>Долгопрудный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 _</w:t>
            </w:r>
            <w:proofErr w:type="gramEnd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14:paraId="6BA0C1E3" w14:textId="77777777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14:paraId="6C5DF584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5615B95D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113B01E7" w14:textId="77777777"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14:paraId="1FC4A5B4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84FBB5A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1A750FDC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14:paraId="17EE340E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64CC0E31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15D3435D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DE68966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03494B9D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5439D671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0031CCDA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14:paraId="118C738E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686E4591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49E49CAD" w14:textId="77777777"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14:paraId="625B6CEA" w14:textId="77777777"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67C0F8F8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696FAF7A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14:paraId="7CABD96C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74AAB6B1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711C424B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14:paraId="64282F48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377B8583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542FA6D3" w14:textId="77777777"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14:paraId="431FD6AD" w14:textId="77777777"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18"/>
      <w:bookmarkEnd w:id="19"/>
      <w:bookmarkEnd w:id="20"/>
      <w:bookmarkEnd w:id="21"/>
      <w:bookmarkEnd w:id="22"/>
    </w:tbl>
    <w:p w14:paraId="18BDC431" w14:textId="77777777" w:rsidR="00544413" w:rsidRDefault="00544413">
      <w:pPr>
        <w:rPr>
          <w:rFonts w:ascii="Times New Roman" w:hAnsi="Times New Roman" w:cs="Times New Roman"/>
          <w:b/>
          <w:sz w:val="28"/>
          <w:szCs w:val="28"/>
        </w:rPr>
      </w:pPr>
    </w:p>
    <w:p w14:paraId="431C37DC" w14:textId="77777777" w:rsidR="002D0A86" w:rsidRDefault="002D0A86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14:paraId="2C97C545" w14:textId="77777777" w:rsidR="00802638" w:rsidRPr="00E328A9" w:rsidRDefault="00802638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77B371" w14:textId="53AE1DF8" w:rsidR="002D0A86" w:rsidRDefault="003C6B02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r w:rsidR="003C60B7" w:rsidRPr="003C60B7">
        <w:rPr>
          <w:rFonts w:ascii="Times New Roman" w:hAnsi="Times New Roman" w:cs="Times New Roman"/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</w:t>
      </w:r>
      <w:r w:rsidR="003C60B7" w:rsidRPr="003C60B7">
        <w:rPr>
          <w:rFonts w:ascii="Times New Roman" w:hAnsi="Times New Roman" w:cs="Times New Roman"/>
          <w:sz w:val="28"/>
          <w:szCs w:val="28"/>
        </w:rPr>
        <w:lastRenderedPageBreak/>
        <w:t>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  <w:r w:rsidRPr="007A3CA4"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_Hlk208478795"/>
      <w:r w:rsidR="002D0A86" w:rsidRPr="00C92A4B">
        <w:rPr>
          <w:rFonts w:ascii="Times New Roman" w:hAnsi="Times New Roman" w:cs="Times New Roman"/>
          <w:sz w:val="28"/>
          <w:szCs w:val="28"/>
        </w:rPr>
        <w:t>и</w:t>
      </w:r>
      <w:r w:rsidR="002D0A86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содержащее</w:t>
      </w:r>
      <w:r w:rsidR="002D0A86" w:rsidRPr="00386F63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</w:t>
      </w:r>
    </w:p>
    <w:bookmarkEnd w:id="23"/>
    <w:p w14:paraId="6C2BEBE9" w14:textId="77777777" w:rsidR="002D0A86" w:rsidRPr="00E328A9" w:rsidRDefault="002D0A86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9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544413" w:rsidRPr="00E234D4" w14:paraId="46B0CDFF" w14:textId="77777777" w:rsidTr="00544413">
        <w:trPr>
          <w:trHeight w:val="454"/>
        </w:trPr>
        <w:tc>
          <w:tcPr>
            <w:tcW w:w="9943" w:type="dxa"/>
          </w:tcPr>
          <w:p w14:paraId="6C063F21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14:paraId="0E3B47B8" w14:textId="77777777" w:rsidTr="00544413">
        <w:trPr>
          <w:trHeight w:val="454"/>
        </w:trPr>
        <w:tc>
          <w:tcPr>
            <w:tcW w:w="9943" w:type="dxa"/>
          </w:tcPr>
          <w:p w14:paraId="07DB96F7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14:paraId="2F62DE1C" w14:textId="77777777" w:rsidTr="00544413">
        <w:trPr>
          <w:trHeight w:val="454"/>
        </w:trPr>
        <w:tc>
          <w:tcPr>
            <w:tcW w:w="9943" w:type="dxa"/>
          </w:tcPr>
          <w:p w14:paraId="133B03FC" w14:textId="77777777" w:rsidR="00544413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наименование инженерных коммуникаций (газопровод, канализация, водопровод, электрокабель, воздушные линии, </w:t>
            </w:r>
          </w:p>
          <w:p w14:paraId="5A149F7B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лини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и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связи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и др.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)</w:t>
            </w:r>
          </w:p>
          <w:p w14:paraId="64370FB7" w14:textId="77777777" w:rsidR="00544413" w:rsidRPr="00E234D4" w:rsidRDefault="00544413" w:rsidP="00544413">
            <w:pPr>
              <w:pStyle w:val="a4"/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</w:t>
            </w:r>
          </w:p>
        </w:tc>
      </w:tr>
      <w:tr w:rsidR="00544413" w:rsidRPr="00E234D4" w14:paraId="4C64B092" w14:textId="77777777" w:rsidTr="00544413">
        <w:trPr>
          <w:trHeight w:val="454"/>
        </w:trPr>
        <w:tc>
          <w:tcPr>
            <w:tcW w:w="9943" w:type="dxa"/>
          </w:tcPr>
          <w:p w14:paraId="7EEFB0F5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14:paraId="423AAAD2" w14:textId="77777777" w:rsidTr="00544413">
        <w:trPr>
          <w:trHeight w:val="454"/>
        </w:trPr>
        <w:tc>
          <w:tcPr>
            <w:tcW w:w="9943" w:type="dxa"/>
          </w:tcPr>
          <w:p w14:paraId="4DD6BDC2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14:paraId="764A5860" w14:textId="77777777" w:rsidTr="00544413">
        <w:trPr>
          <w:trHeight w:val="454"/>
        </w:trPr>
        <w:tc>
          <w:tcPr>
            <w:tcW w:w="9943" w:type="dxa"/>
          </w:tcPr>
          <w:p w14:paraId="5FB810FB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технические характеристики инженерных коммуникаций</w:t>
            </w:r>
          </w:p>
          <w:p w14:paraId="33704D18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</w:t>
            </w:r>
          </w:p>
        </w:tc>
      </w:tr>
      <w:tr w:rsidR="00544413" w:rsidRPr="00E234D4" w14:paraId="583B993A" w14:textId="77777777" w:rsidTr="00544413">
        <w:trPr>
          <w:trHeight w:val="454"/>
        </w:trPr>
        <w:tc>
          <w:tcPr>
            <w:tcW w:w="9943" w:type="dxa"/>
          </w:tcPr>
          <w:p w14:paraId="1D2D3FBB" w14:textId="77777777"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диаметр трубопровода, давление, тип канализации, количество линий ВОЛС, напряжение в кабеле, мощность и вид прокладки</w:t>
            </w:r>
          </w:p>
          <w:p w14:paraId="6BF2AF4A" w14:textId="77777777"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 </w:t>
            </w:r>
          </w:p>
        </w:tc>
      </w:tr>
      <w:tr w:rsidR="00544413" w:rsidRPr="00E234D4" w14:paraId="11CC047E" w14:textId="77777777" w:rsidTr="00544413">
        <w:trPr>
          <w:trHeight w:val="454"/>
        </w:trPr>
        <w:tc>
          <w:tcPr>
            <w:tcW w:w="9943" w:type="dxa"/>
          </w:tcPr>
          <w:p w14:paraId="01721CEB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14:paraId="3B74668B" w14:textId="77777777" w:rsidTr="00544413">
        <w:trPr>
          <w:trHeight w:val="454"/>
        </w:trPr>
        <w:tc>
          <w:tcPr>
            <w:tcW w:w="9943" w:type="dxa"/>
          </w:tcPr>
          <w:p w14:paraId="5AD51430" w14:textId="77777777"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14:paraId="2C0D35BD" w14:textId="77777777" w:rsidTr="00544413">
        <w:trPr>
          <w:trHeight w:val="454"/>
        </w:trPr>
        <w:tc>
          <w:tcPr>
            <w:tcW w:w="9943" w:type="dxa"/>
          </w:tcPr>
          <w:p w14:paraId="7B8EB045" w14:textId="77777777" w:rsidR="00544413" w:rsidRPr="00E234D4" w:rsidRDefault="00544413" w:rsidP="00544413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</w:p>
        </w:tc>
      </w:tr>
    </w:tbl>
    <w:p w14:paraId="11D35214" w14:textId="77777777" w:rsidR="002D0A86" w:rsidRPr="00E328A9" w:rsidRDefault="002D0A86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14:paraId="73008881" w14:textId="77777777"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7681A263" w14:textId="77777777"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663FB4F6" w14:textId="77777777"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350E2B18" w14:textId="77777777" w:rsidR="002D0A86" w:rsidRPr="00386F63" w:rsidRDefault="002D0A86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14:paraId="7B97F681" w14:textId="77777777" w:rsidR="002D0A86" w:rsidRPr="00E328A9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8BB50" w14:textId="77777777" w:rsidR="002D0A86" w:rsidRPr="00E328A9" w:rsidRDefault="002D0A86" w:rsidP="002D0A86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37"/>
        <w:gridCol w:w="467"/>
        <w:gridCol w:w="2733"/>
        <w:gridCol w:w="543"/>
        <w:gridCol w:w="2808"/>
      </w:tblGrid>
      <w:tr w:rsidR="002D0A86" w:rsidRPr="00E328A9" w14:paraId="08A028CE" w14:textId="77777777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14:paraId="089696B3" w14:textId="77777777" w:rsidR="002D0A86" w:rsidRPr="00386F63" w:rsidRDefault="002D0A86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14:paraId="14201211" w14:textId="77777777"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14:paraId="2D61E321" w14:textId="77777777" w:rsidR="002D0A86" w:rsidRPr="00386F63" w:rsidRDefault="002D0A86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14:paraId="1F53315F" w14:textId="77777777"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14:paraId="5599CED2" w14:textId="77777777" w:rsidR="002D0A86" w:rsidRPr="00386F63" w:rsidRDefault="002D0A86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14:paraId="034A2A80" w14:textId="77777777" w:rsidR="002D0A86" w:rsidRPr="00E328A9" w:rsidRDefault="002D0A86" w:rsidP="002D0A86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4D24CD" w14:textId="77777777" w:rsidR="002D0A86" w:rsidRDefault="002D0A86" w:rsidP="002D0A86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p w14:paraId="5D899E12" w14:textId="77777777" w:rsidR="00FF1A04" w:rsidRPr="001F2E90" w:rsidRDefault="00FF1A04" w:rsidP="00380995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1F2E90">
        <w:rPr>
          <w:rFonts w:cs="Times New Roman"/>
          <w:bCs/>
          <w:szCs w:val="28"/>
        </w:rPr>
        <w:lastRenderedPageBreak/>
        <w:t>Форма</w:t>
      </w:r>
      <w:r w:rsidRPr="001F2E90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4 </w:t>
      </w:r>
      <w:bookmarkStart w:id="24" w:name="_bookmark47"/>
      <w:bookmarkEnd w:id="24"/>
    </w:p>
    <w:p w14:paraId="038201F8" w14:textId="77777777" w:rsidR="00FF1A04" w:rsidRDefault="00FF1A04" w:rsidP="00380995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372">
        <w:rPr>
          <w:rFonts w:ascii="Times New Roman" w:hAnsi="Times New Roman" w:cs="Times New Roman"/>
          <w:bCs/>
          <w:sz w:val="28"/>
          <w:szCs w:val="28"/>
        </w:rPr>
        <w:t>(в соответствии с пунктами 17.1.10, 17.1.11, 17.1.12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0372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0C0372">
        <w:rPr>
          <w:rFonts w:ascii="Times New Roman" w:hAnsi="Times New Roman" w:cs="Times New Roman"/>
          <w:bCs/>
          <w:sz w:val="28"/>
          <w:szCs w:val="28"/>
        </w:rPr>
        <w:t>)</w:t>
      </w:r>
    </w:p>
    <w:p w14:paraId="2D922A03" w14:textId="77777777" w:rsidR="00FF1A04" w:rsidRPr="001F2E90" w:rsidRDefault="00FF1A04" w:rsidP="00380995">
      <w:pPr>
        <w:spacing w:after="0" w:line="276" w:lineRule="auto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14:paraId="6D06E9AB" w14:textId="77777777" w:rsidTr="00CF0403">
        <w:trPr>
          <w:trHeight w:val="454"/>
        </w:trPr>
        <w:tc>
          <w:tcPr>
            <w:tcW w:w="5106" w:type="dxa"/>
          </w:tcPr>
          <w:p w14:paraId="5B62814A" w14:textId="7D09C237"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proofErr w:type="gramStart"/>
            <w:r w:rsidR="003C60B7">
              <w:rPr>
                <w:rFonts w:ascii="Times New Roman" w:hAnsi="Times New Roman" w:cs="Times New Roman"/>
                <w:sz w:val="28"/>
                <w:szCs w:val="28"/>
              </w:rPr>
              <w:t>Долгопрудный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 _</w:t>
            </w:r>
            <w:proofErr w:type="gramEnd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14:paraId="3CACF16C" w14:textId="77777777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14:paraId="3D3F33A4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18C61195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51B683B7" w14:textId="77777777"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14:paraId="61E7E842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3A6D085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019D404C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14:paraId="08B85BCF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267317F4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519A45C3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25ABA8A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286AC029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333849EB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0DB30B37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14:paraId="28C1F09C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3CCA5FF5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11788D86" w14:textId="77777777"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14:paraId="58D9F64A" w14:textId="77777777"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18AC5BDA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3AD00322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14:paraId="591513FB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624CABD6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274C819B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14:paraId="3D14CEC2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50D1525A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326915E6" w14:textId="77777777"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14:paraId="0479D447" w14:textId="77777777"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14:paraId="09512722" w14:textId="77777777"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56EE10" w14:textId="77777777" w:rsidR="00FF1A04" w:rsidRPr="001F2E90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14:paraId="66F7A3D1" w14:textId="33F4E3CD" w:rsidR="00FF1A04" w:rsidRDefault="003C6B02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r w:rsidR="003C60B7" w:rsidRPr="003C60B7">
        <w:rPr>
          <w:rFonts w:ascii="Times New Roman" w:hAnsi="Times New Roman" w:cs="Times New Roman"/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</w:t>
      </w:r>
      <w:r w:rsidR="003C60B7" w:rsidRPr="003C60B7">
        <w:rPr>
          <w:rFonts w:ascii="Times New Roman" w:hAnsi="Times New Roman" w:cs="Times New Roman"/>
          <w:sz w:val="28"/>
          <w:szCs w:val="28"/>
        </w:rPr>
        <w:lastRenderedPageBreak/>
        <w:t>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  <w:r w:rsidRPr="007A3CA4">
        <w:rPr>
          <w:rFonts w:ascii="Times New Roman" w:hAnsi="Times New Roman" w:cs="Times New Roman"/>
          <w:sz w:val="28"/>
          <w:szCs w:val="28"/>
        </w:rPr>
        <w:t xml:space="preserve"> </w:t>
      </w:r>
      <w:r w:rsidR="00FF1A04" w:rsidRPr="002D21F6">
        <w:rPr>
          <w:rFonts w:ascii="Times New Roman" w:hAnsi="Times New Roman" w:cs="Times New Roman"/>
          <w:sz w:val="28"/>
          <w:szCs w:val="28"/>
        </w:rPr>
        <w:t>и</w:t>
      </w:r>
      <w:r w:rsidR="00FF1A04" w:rsidRPr="001F2E9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1F2E90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1F2E90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A35F11">
        <w:rPr>
          <w:rFonts w:ascii="Times New Roman" w:hAnsi="Times New Roman" w:cs="Times New Roman"/>
          <w:sz w:val="28"/>
          <w:szCs w:val="28"/>
        </w:rPr>
        <w:t>согласование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A35F11">
        <w:rPr>
          <w:rFonts w:ascii="Times New Roman" w:hAnsi="Times New Roman" w:cs="Times New Roman"/>
          <w:sz w:val="28"/>
          <w:szCs w:val="28"/>
        </w:rPr>
        <w:t>а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 w:rsidR="00A35F11">
        <w:rPr>
          <w:rFonts w:ascii="Times New Roman" w:hAnsi="Times New Roman" w:cs="Times New Roman"/>
          <w:sz w:val="28"/>
          <w:szCs w:val="28"/>
        </w:rPr>
        <w:t>и</w:t>
      </w:r>
      <w:r w:rsidR="00FF1A04" w:rsidRPr="00CB1E5E">
        <w:rPr>
          <w:rFonts w:ascii="Times New Roman" w:hAnsi="Times New Roman" w:cs="Times New Roman"/>
          <w:sz w:val="28"/>
          <w:szCs w:val="28"/>
        </w:rPr>
        <w:t>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</w:p>
    <w:p w14:paraId="4554781F" w14:textId="77777777" w:rsidR="00FF1A04" w:rsidRPr="001F2E90" w:rsidRDefault="00FF1A04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FF1A04" w14:paraId="617D9337" w14:textId="77777777" w:rsidTr="00FC68EB">
        <w:trPr>
          <w:trHeight w:val="454"/>
        </w:trPr>
        <w:tc>
          <w:tcPr>
            <w:tcW w:w="9943" w:type="dxa"/>
          </w:tcPr>
          <w:p w14:paraId="54910604" w14:textId="77777777"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название объекта капитального строительства,</w:t>
            </w:r>
          </w:p>
          <w:p w14:paraId="5AA0AF9A" w14:textId="77777777"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</w:p>
        </w:tc>
      </w:tr>
      <w:tr w:rsidR="00FF1A04" w14:paraId="073DD969" w14:textId="77777777" w:rsidTr="00FC68EB">
        <w:trPr>
          <w:trHeight w:val="454"/>
        </w:trPr>
        <w:tc>
          <w:tcPr>
            <w:tcW w:w="9943" w:type="dxa"/>
          </w:tcPr>
          <w:p w14:paraId="298590E1" w14:textId="77777777"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предназначенных, для осуществления дорожной деятельности, объектов дорожного сервиса</w:t>
            </w:r>
          </w:p>
          <w:p w14:paraId="0413D0CC" w14:textId="77777777"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FF1A04" w14:paraId="6D021612" w14:textId="77777777" w:rsidTr="00FC68EB">
        <w:trPr>
          <w:trHeight w:val="454"/>
        </w:trPr>
        <w:tc>
          <w:tcPr>
            <w:tcW w:w="9943" w:type="dxa"/>
          </w:tcPr>
          <w:p w14:paraId="6ACA4691" w14:textId="77777777" w:rsidR="00FF1A04" w:rsidRPr="00AA0A7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14:paraId="4A89F00D" w14:textId="77777777" w:rsidTr="00FC68EB">
        <w:trPr>
          <w:trHeight w:val="454"/>
        </w:trPr>
        <w:tc>
          <w:tcPr>
            <w:tcW w:w="9943" w:type="dxa"/>
          </w:tcPr>
          <w:p w14:paraId="041591E0" w14:textId="77777777" w:rsidR="00FF1A04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14:paraId="4F57BFFE" w14:textId="77777777" w:rsidTr="00FC68EB">
        <w:trPr>
          <w:trHeight w:val="454"/>
        </w:trPr>
        <w:tc>
          <w:tcPr>
            <w:tcW w:w="9943" w:type="dxa"/>
          </w:tcPr>
          <w:p w14:paraId="28CB0CF9" w14:textId="77777777" w:rsidR="00FF1A04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14:paraId="10BD75AA" w14:textId="77777777"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FF1A04" w14:paraId="1F42AE13" w14:textId="77777777" w:rsidTr="00FC68EB">
        <w:trPr>
          <w:trHeight w:val="454"/>
        </w:trPr>
        <w:tc>
          <w:tcPr>
            <w:tcW w:w="9943" w:type="dxa"/>
          </w:tcPr>
          <w:p w14:paraId="746D46D1" w14:textId="77777777"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0D324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FF1A04" w14:paraId="5670D3E0" w14:textId="77777777" w:rsidTr="00FC68EB">
        <w:trPr>
          <w:trHeight w:val="454"/>
        </w:trPr>
        <w:tc>
          <w:tcPr>
            <w:tcW w:w="9943" w:type="dxa"/>
          </w:tcPr>
          <w:p w14:paraId="5C1CC2FA" w14:textId="77777777"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</w:tc>
      </w:tr>
      <w:tr w:rsidR="00FF1A04" w14:paraId="76EE511D" w14:textId="77777777" w:rsidTr="00FC68EB">
        <w:trPr>
          <w:trHeight w:val="454"/>
        </w:trPr>
        <w:tc>
          <w:tcPr>
            <w:tcW w:w="9943" w:type="dxa"/>
          </w:tcPr>
          <w:p w14:paraId="417D1729" w14:textId="77777777" w:rsidR="00FF1A04" w:rsidRPr="009336DD" w:rsidRDefault="00FF1A04" w:rsidP="00FC68EB">
            <w:pPr>
              <w:pStyle w:val="a4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14:paraId="2FAAC1D8" w14:textId="77777777" w:rsidR="00FF1A04" w:rsidRDefault="00FF1A04" w:rsidP="00FF1A04">
      <w:pPr>
        <w:pStyle w:val="a4"/>
        <w:tabs>
          <w:tab w:val="left" w:pos="1653"/>
          <w:tab w:val="left" w:pos="9868"/>
        </w:tabs>
        <w:spacing w:line="276" w:lineRule="auto"/>
        <w:ind w:left="934"/>
        <w:jc w:val="both"/>
        <w:rPr>
          <w:rFonts w:ascii="Times New Roman" w:hAnsi="Times New Roman" w:cs="Times New Roman"/>
          <w:sz w:val="28"/>
          <w:szCs w:val="28"/>
        </w:rPr>
      </w:pPr>
    </w:p>
    <w:p w14:paraId="44DB3C22" w14:textId="77777777" w:rsidR="00FF1A04" w:rsidRDefault="00FF1A04" w:rsidP="00802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14:paraId="299EB4D4" w14:textId="77777777"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488BDFA3" w14:textId="77777777"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390F5A04" w14:textId="77777777"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1CFD1137" w14:textId="77777777" w:rsidR="00FF1A04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14:paraId="338A2294" w14:textId="77777777"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5D5910" w14:textId="77777777" w:rsidR="00FF1A04" w:rsidRPr="001F2E90" w:rsidRDefault="00FF1A04" w:rsidP="00FF1A04">
      <w:pPr>
        <w:pStyle w:val="a4"/>
        <w:spacing w:before="8" w:after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08"/>
        <w:gridCol w:w="463"/>
        <w:gridCol w:w="2707"/>
        <w:gridCol w:w="538"/>
        <w:gridCol w:w="2782"/>
      </w:tblGrid>
      <w:tr w:rsidR="00FF1A04" w:rsidRPr="001F2E90" w14:paraId="4ED53F0D" w14:textId="77777777" w:rsidTr="00FC68EB">
        <w:trPr>
          <w:trHeight w:val="565"/>
        </w:trPr>
        <w:tc>
          <w:tcPr>
            <w:tcW w:w="3108" w:type="dxa"/>
            <w:tcBorders>
              <w:top w:val="single" w:sz="4" w:space="0" w:color="000000"/>
            </w:tcBorders>
          </w:tcPr>
          <w:p w14:paraId="792E97B8" w14:textId="77777777"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Заявитель</w:t>
            </w:r>
            <w:r w:rsidRPr="00CB1E5E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3" w:type="dxa"/>
          </w:tcPr>
          <w:p w14:paraId="0B7F770A" w14:textId="77777777"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07" w:type="dxa"/>
            <w:tcBorders>
              <w:top w:val="single" w:sz="4" w:space="0" w:color="000000"/>
            </w:tcBorders>
          </w:tcPr>
          <w:p w14:paraId="34068497" w14:textId="77777777" w:rsidR="00FF1A04" w:rsidRPr="00CB1E5E" w:rsidRDefault="00FF1A04" w:rsidP="00FC68EB">
            <w:pPr>
              <w:pStyle w:val="TableParagraph"/>
              <w:spacing w:line="276" w:lineRule="auto"/>
              <w:ind w:firstLine="27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8" w:type="dxa"/>
          </w:tcPr>
          <w:p w14:paraId="7919530B" w14:textId="77777777"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82" w:type="dxa"/>
            <w:tcBorders>
              <w:top w:val="single" w:sz="4" w:space="0" w:color="000000"/>
            </w:tcBorders>
          </w:tcPr>
          <w:p w14:paraId="5B93C40E" w14:textId="77777777"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14:paraId="65E0BA20" w14:textId="77777777" w:rsidR="00FF1A04" w:rsidRPr="001F2E90" w:rsidRDefault="00FF1A04" w:rsidP="00FF1A04">
      <w:pPr>
        <w:pStyle w:val="a4"/>
        <w:spacing w:before="10" w:line="276" w:lineRule="auto"/>
        <w:rPr>
          <w:rFonts w:ascii="Times New Roman" w:hAnsi="Times New Roman" w:cs="Times New Roman"/>
          <w:sz w:val="28"/>
          <w:szCs w:val="28"/>
        </w:rPr>
      </w:pPr>
    </w:p>
    <w:p w14:paraId="795146BF" w14:textId="77777777"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FF1A04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1F2E90">
        <w:rPr>
          <w:rFonts w:ascii="Times New Roman" w:hAnsi="Times New Roman" w:cs="Times New Roman"/>
          <w:sz w:val="28"/>
          <w:szCs w:val="28"/>
        </w:rPr>
        <w:t>Дата</w:t>
      </w:r>
      <w:r w:rsidRPr="001F2E9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1F2E90">
        <w:rPr>
          <w:rFonts w:ascii="Times New Roman" w:hAnsi="Times New Roman" w:cs="Times New Roman"/>
          <w:sz w:val="28"/>
          <w:szCs w:val="28"/>
        </w:rPr>
        <w:t>»</w:t>
      </w:r>
      <w:r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E90">
        <w:rPr>
          <w:rFonts w:ascii="Times New Roman" w:hAnsi="Times New Roman" w:cs="Times New Roman"/>
          <w:sz w:val="28"/>
          <w:szCs w:val="28"/>
        </w:rPr>
        <w:t>20</w:t>
      </w:r>
      <w:r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E90">
        <w:rPr>
          <w:rFonts w:ascii="Times New Roman" w:hAnsi="Times New Roman" w:cs="Times New Roman"/>
          <w:sz w:val="28"/>
          <w:szCs w:val="28"/>
        </w:rPr>
        <w:t>г.</w:t>
      </w:r>
    </w:p>
    <w:p w14:paraId="3E140785" w14:textId="77777777" w:rsidR="00FF1A04" w:rsidRPr="000B275A" w:rsidRDefault="00FF1A04" w:rsidP="0027093D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0B275A">
        <w:rPr>
          <w:rFonts w:cs="Times New Roman"/>
          <w:bCs/>
          <w:szCs w:val="28"/>
        </w:rPr>
        <w:lastRenderedPageBreak/>
        <w:t>Форма</w:t>
      </w:r>
      <w:r w:rsidRPr="000B275A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5 </w:t>
      </w:r>
      <w:bookmarkStart w:id="25" w:name="_bookmark50"/>
      <w:bookmarkEnd w:id="25"/>
    </w:p>
    <w:p w14:paraId="21715628" w14:textId="77777777" w:rsidR="00FF1A04" w:rsidRDefault="00FF1A04" w:rsidP="0027093D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 xml:space="preserve">(в соответствии с пунктами 17.1.13, 17.1.14, 17.1.15 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14:paraId="1402F208" w14:textId="77777777" w:rsidR="00FF1A04" w:rsidRPr="000B275A" w:rsidRDefault="00FF1A04" w:rsidP="0027093D">
      <w:pPr>
        <w:spacing w:after="0" w:line="276" w:lineRule="auto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14:paraId="743FA37D" w14:textId="77777777" w:rsidTr="00CF0403">
        <w:trPr>
          <w:trHeight w:val="454"/>
        </w:trPr>
        <w:tc>
          <w:tcPr>
            <w:tcW w:w="5106" w:type="dxa"/>
          </w:tcPr>
          <w:p w14:paraId="500BEAE8" w14:textId="551A0609"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proofErr w:type="gramStart"/>
            <w:r w:rsidR="003C60B7">
              <w:rPr>
                <w:rFonts w:ascii="Times New Roman" w:hAnsi="Times New Roman" w:cs="Times New Roman"/>
                <w:sz w:val="28"/>
                <w:szCs w:val="28"/>
              </w:rPr>
              <w:t>Долгопрудный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 _</w:t>
            </w:r>
            <w:proofErr w:type="gramEnd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14:paraId="0981C55F" w14:textId="77777777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14:paraId="486FF11D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73208B3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527D8D33" w14:textId="77777777"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14:paraId="359EC681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6858C4FA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45847998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14:paraId="06398966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2784EFA1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30898A21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6C8EB9B3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31E9AC96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55C21806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3A77059C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14:paraId="031EF5A3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182B3A33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122085A9" w14:textId="77777777"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14:paraId="04B468F5" w14:textId="77777777"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418A94E3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4D647D09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14:paraId="231D9930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644F363D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7C7EA91E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14:paraId="222AF03E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7C7397E7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4DE0B972" w14:textId="77777777"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14:paraId="41372AD9" w14:textId="77777777"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14:paraId="79976749" w14:textId="77777777"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624ACA" w14:textId="77777777" w:rsidR="00FF1A04" w:rsidRPr="000B275A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14:paraId="15DBF72F" w14:textId="1B411565" w:rsidR="00FF1A04" w:rsidRDefault="003C6B02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r w:rsidR="003C60B7" w:rsidRPr="003C60B7">
        <w:rPr>
          <w:rFonts w:ascii="Times New Roman" w:hAnsi="Times New Roman" w:cs="Times New Roman"/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</w:t>
      </w:r>
      <w:r w:rsidR="003C60B7" w:rsidRPr="003C60B7">
        <w:rPr>
          <w:rFonts w:ascii="Times New Roman" w:hAnsi="Times New Roman" w:cs="Times New Roman"/>
          <w:sz w:val="28"/>
          <w:szCs w:val="28"/>
        </w:rPr>
        <w:lastRenderedPageBreak/>
        <w:t>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  <w:r w:rsidRPr="007A3CA4">
        <w:rPr>
          <w:rFonts w:ascii="Times New Roman" w:hAnsi="Times New Roman" w:cs="Times New Roman"/>
          <w:sz w:val="28"/>
          <w:szCs w:val="28"/>
        </w:rPr>
        <w:t xml:space="preserve"> </w:t>
      </w:r>
      <w:r w:rsidR="00FF1A04" w:rsidRPr="005A3840">
        <w:rPr>
          <w:rFonts w:ascii="Times New Roman" w:hAnsi="Times New Roman" w:cs="Times New Roman"/>
          <w:sz w:val="28"/>
          <w:szCs w:val="28"/>
        </w:rPr>
        <w:t>и</w:t>
      </w:r>
      <w:r w:rsidR="00FF1A04" w:rsidRPr="000B275A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0B275A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0B275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FF1A04" w:rsidRPr="00FE3CDD">
        <w:rPr>
          <w:rFonts w:ascii="Times New Roman" w:hAnsi="Times New Roman" w:cs="Times New Roman"/>
          <w:sz w:val="28"/>
          <w:szCs w:val="28"/>
        </w:rPr>
        <w:t>согласи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>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 xml:space="preserve"> обязательные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м.</w:t>
      </w:r>
    </w:p>
    <w:tbl>
      <w:tblPr>
        <w:tblpPr w:leftFromText="180" w:rightFromText="180" w:vertAnchor="text" w:horzAnchor="margin" w:tblpY="496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27093D" w14:paraId="1876CE8C" w14:textId="77777777" w:rsidTr="0027093D">
        <w:trPr>
          <w:trHeight w:val="454"/>
        </w:trPr>
        <w:tc>
          <w:tcPr>
            <w:tcW w:w="9943" w:type="dxa"/>
          </w:tcPr>
          <w:p w14:paraId="32A68AB6" w14:textId="77777777"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14:paraId="3A242A48" w14:textId="77777777"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</w:t>
            </w:r>
          </w:p>
        </w:tc>
      </w:tr>
      <w:tr w:rsidR="0027093D" w14:paraId="310DE21E" w14:textId="77777777" w:rsidTr="0027093D">
        <w:trPr>
          <w:trHeight w:val="454"/>
        </w:trPr>
        <w:tc>
          <w:tcPr>
            <w:tcW w:w="9943" w:type="dxa"/>
          </w:tcPr>
          <w:p w14:paraId="20DE81CA" w14:textId="77777777"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объекта дорожного сервиса, стационарного торгового объекта общей площадью свыше 10 тыс. кв. м.</w:t>
            </w:r>
          </w:p>
          <w:p w14:paraId="1325ED50" w14:textId="77777777"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</w:t>
            </w:r>
          </w:p>
        </w:tc>
      </w:tr>
      <w:tr w:rsidR="0027093D" w14:paraId="5F6ABDE0" w14:textId="77777777" w:rsidTr="0027093D">
        <w:trPr>
          <w:trHeight w:val="454"/>
        </w:trPr>
        <w:tc>
          <w:tcPr>
            <w:tcW w:w="9943" w:type="dxa"/>
          </w:tcPr>
          <w:p w14:paraId="7CA85A62" w14:textId="77777777" w:rsidR="0027093D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14:paraId="61A0585C" w14:textId="77777777" w:rsidR="0027093D" w:rsidRPr="00AA0A76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</w:t>
            </w:r>
          </w:p>
        </w:tc>
      </w:tr>
      <w:tr w:rsidR="0027093D" w14:paraId="1E3904F8" w14:textId="77777777" w:rsidTr="0027093D">
        <w:trPr>
          <w:trHeight w:val="454"/>
        </w:trPr>
        <w:tc>
          <w:tcPr>
            <w:tcW w:w="9943" w:type="dxa"/>
          </w:tcPr>
          <w:p w14:paraId="1D032F44" w14:textId="77777777" w:rsidR="0027093D" w:rsidRPr="003314D2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27093D" w14:paraId="3029A4CF" w14:textId="77777777" w:rsidTr="0027093D">
        <w:trPr>
          <w:trHeight w:val="454"/>
        </w:trPr>
        <w:tc>
          <w:tcPr>
            <w:tcW w:w="9943" w:type="dxa"/>
          </w:tcPr>
          <w:p w14:paraId="0C805997" w14:textId="77777777"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14:paraId="32F9B1E0" w14:textId="77777777"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</w:t>
            </w:r>
          </w:p>
        </w:tc>
      </w:tr>
      <w:tr w:rsidR="0027093D" w14:paraId="7208A828" w14:textId="77777777" w:rsidTr="0027093D">
        <w:trPr>
          <w:trHeight w:val="454"/>
        </w:trPr>
        <w:tc>
          <w:tcPr>
            <w:tcW w:w="9943" w:type="dxa"/>
          </w:tcPr>
          <w:p w14:paraId="48A46926" w14:textId="77777777"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количество машин в сутки, пользующихся съездом (прогноз увеличения интенсивности дорожного движения на автомобильной дороге в связи с устройством съезда к объекту (расчет интенсивности)</w:t>
            </w:r>
          </w:p>
          <w:p w14:paraId="6662A960" w14:textId="77777777" w:rsidR="0027093D" w:rsidRPr="003314D2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27093D" w14:paraId="04303329" w14:textId="77777777" w:rsidTr="0027093D">
        <w:trPr>
          <w:trHeight w:val="454"/>
        </w:trPr>
        <w:tc>
          <w:tcPr>
            <w:tcW w:w="9943" w:type="dxa"/>
          </w:tcPr>
          <w:p w14:paraId="5127F008" w14:textId="77777777" w:rsidR="0027093D" w:rsidRPr="004A1C9C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</w:t>
            </w:r>
          </w:p>
        </w:tc>
      </w:tr>
    </w:tbl>
    <w:p w14:paraId="48274D9D" w14:textId="77777777" w:rsidR="00FF1A04" w:rsidRPr="000B275A" w:rsidRDefault="00FF1A04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</w:p>
    <w:p w14:paraId="26D94FD6" w14:textId="77777777" w:rsidR="00FF1A04" w:rsidRPr="000B275A" w:rsidRDefault="00FF1A04" w:rsidP="00802638">
      <w:pPr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14:paraId="79D88960" w14:textId="77777777"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31B1067" w14:textId="77777777"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405101E1" w14:textId="77777777"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7EC1F2FF" w14:textId="77777777" w:rsidR="00FF1A04" w:rsidRPr="00FE3CDD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14:paraId="719424CF" w14:textId="77777777"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5502EC" w14:textId="77777777" w:rsidR="00FF1A04" w:rsidRPr="000B275A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208"/>
        <w:gridCol w:w="478"/>
        <w:gridCol w:w="2794"/>
        <w:gridCol w:w="555"/>
        <w:gridCol w:w="2595"/>
      </w:tblGrid>
      <w:tr w:rsidR="00FF1A04" w:rsidRPr="000B275A" w14:paraId="0E5E47E0" w14:textId="77777777" w:rsidTr="00FC68EB">
        <w:trPr>
          <w:trHeight w:val="572"/>
        </w:trPr>
        <w:tc>
          <w:tcPr>
            <w:tcW w:w="3208" w:type="dxa"/>
            <w:tcBorders>
              <w:top w:val="single" w:sz="4" w:space="0" w:color="000000"/>
            </w:tcBorders>
          </w:tcPr>
          <w:p w14:paraId="675DFCF6" w14:textId="77777777" w:rsidR="00FF1A04" w:rsidRPr="00FE3CDD" w:rsidRDefault="00FF1A04" w:rsidP="00FC68EB">
            <w:pPr>
              <w:pStyle w:val="TableParagraph"/>
              <w:tabs>
                <w:tab w:val="left" w:pos="2081"/>
              </w:tabs>
              <w:spacing w:line="276" w:lineRule="auto"/>
              <w:ind w:left="-188" w:firstLine="142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Заявитель</w:t>
            </w:r>
            <w:r w:rsidRPr="00FE3C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78" w:type="dxa"/>
          </w:tcPr>
          <w:p w14:paraId="1BBE526B" w14:textId="77777777"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4" w:type="dxa"/>
            <w:tcBorders>
              <w:top w:val="single" w:sz="4" w:space="0" w:color="000000"/>
            </w:tcBorders>
          </w:tcPr>
          <w:p w14:paraId="6F6C9FAC" w14:textId="77777777" w:rsidR="00FF1A04" w:rsidRPr="00FE3CDD" w:rsidRDefault="00FF1A04" w:rsidP="00FC68EB">
            <w:pPr>
              <w:pStyle w:val="TableParagraph"/>
              <w:spacing w:line="276" w:lineRule="auto"/>
              <w:ind w:left="14" w:right="74" w:hanging="14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55" w:type="dxa"/>
          </w:tcPr>
          <w:p w14:paraId="35366A4B" w14:textId="77777777"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14:paraId="03988CCD" w14:textId="77777777"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14:paraId="51F82714" w14:textId="77777777"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0007C7" w14:textId="77777777" w:rsidR="004136EE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136EE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B275A">
        <w:rPr>
          <w:rFonts w:ascii="Times New Roman" w:hAnsi="Times New Roman" w:cs="Times New Roman"/>
          <w:sz w:val="28"/>
          <w:szCs w:val="28"/>
        </w:rPr>
        <w:t>Дата</w:t>
      </w:r>
      <w:r w:rsidRPr="000B27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0B275A">
        <w:rPr>
          <w:rFonts w:ascii="Times New Roman" w:hAnsi="Times New Roman" w:cs="Times New Roman"/>
          <w:sz w:val="28"/>
          <w:szCs w:val="28"/>
        </w:rPr>
        <w:t>»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B275A">
        <w:rPr>
          <w:rFonts w:ascii="Times New Roman" w:hAnsi="Times New Roman" w:cs="Times New Roman"/>
          <w:sz w:val="28"/>
          <w:szCs w:val="28"/>
        </w:rPr>
        <w:t>20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B275A">
        <w:rPr>
          <w:rFonts w:ascii="Times New Roman" w:hAnsi="Times New Roman" w:cs="Times New Roman"/>
          <w:sz w:val="28"/>
          <w:szCs w:val="28"/>
        </w:rPr>
        <w:t>г.</w:t>
      </w:r>
    </w:p>
    <w:p w14:paraId="74372B24" w14:textId="77777777" w:rsidR="004136EE" w:rsidRPr="00C96507" w:rsidRDefault="004136EE" w:rsidP="00050AFA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C96507">
        <w:rPr>
          <w:rFonts w:cs="Times New Roman"/>
          <w:bCs/>
          <w:szCs w:val="28"/>
        </w:rPr>
        <w:lastRenderedPageBreak/>
        <w:t>Форма</w:t>
      </w:r>
      <w:r w:rsidRPr="00C96507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6 </w:t>
      </w:r>
    </w:p>
    <w:p w14:paraId="037EF9B8" w14:textId="77777777" w:rsidR="004136EE" w:rsidRDefault="004136EE" w:rsidP="00050AFA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>(в соответствии с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 17.1.1</w:t>
      </w:r>
      <w:r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14:paraId="393EC237" w14:textId="77777777" w:rsidR="004136EE" w:rsidRPr="00E328A9" w:rsidRDefault="004136EE" w:rsidP="00050AF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946127" w:rsidRPr="00E521D3" w14:paraId="15DD3833" w14:textId="77777777" w:rsidTr="00CF0403">
        <w:trPr>
          <w:trHeight w:val="454"/>
        </w:trPr>
        <w:tc>
          <w:tcPr>
            <w:tcW w:w="5106" w:type="dxa"/>
          </w:tcPr>
          <w:p w14:paraId="37AD7E90" w14:textId="77857181"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городского</w:t>
            </w:r>
            <w:r w:rsidR="003C60B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proofErr w:type="gramStart"/>
            <w:r w:rsidR="003C60B7">
              <w:rPr>
                <w:rFonts w:ascii="Times New Roman" w:hAnsi="Times New Roman" w:cs="Times New Roman"/>
                <w:sz w:val="28"/>
                <w:szCs w:val="28"/>
              </w:rPr>
              <w:t>Долгопрудный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 _</w:t>
            </w:r>
            <w:proofErr w:type="gramEnd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14:paraId="3EF6A097" w14:textId="77777777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14:paraId="62C1C6DB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2C85FE0F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167BA350" w14:textId="77777777"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14:paraId="20350177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5050F209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2B705865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14:paraId="0FFBF775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69DB7A29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4C621564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75356842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14:paraId="23EA791F" w14:textId="77777777"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14:paraId="43415012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1CEDAF8E" w14:textId="77777777"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14:paraId="65748C90" w14:textId="77777777"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1F13E662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3BA9A1A0" w14:textId="77777777"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14:paraId="75AA3DDB" w14:textId="77777777"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4D63AC25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5979FFC3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14:paraId="3855C497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1E2E0E2F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03CFF8BD" w14:textId="77777777"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14:paraId="5C861059" w14:textId="77777777"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14:paraId="7A383260" w14:textId="77777777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14:paraId="67E2F178" w14:textId="77777777"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14:paraId="085684FA" w14:textId="77777777"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14:paraId="58F1789F" w14:textId="77777777" w:rsidR="00802638" w:rsidRDefault="00802638" w:rsidP="00802638">
      <w:pPr>
        <w:rPr>
          <w:rFonts w:ascii="Times New Roman" w:hAnsi="Times New Roman" w:cs="Times New Roman"/>
          <w:sz w:val="28"/>
          <w:szCs w:val="28"/>
        </w:rPr>
      </w:pPr>
    </w:p>
    <w:p w14:paraId="42AD4D65" w14:textId="77777777" w:rsidR="004136EE" w:rsidRPr="00E328A9" w:rsidRDefault="004136EE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14:paraId="0D7EE92C" w14:textId="308CBE30" w:rsidR="004136EE" w:rsidRDefault="003C6B02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r w:rsidR="003C60B7" w:rsidRPr="003C60B7">
        <w:rPr>
          <w:rFonts w:ascii="Times New Roman" w:hAnsi="Times New Roman" w:cs="Times New Roman"/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</w:t>
      </w:r>
      <w:r w:rsidR="003C60B7" w:rsidRPr="003C60B7">
        <w:rPr>
          <w:rFonts w:ascii="Times New Roman" w:hAnsi="Times New Roman" w:cs="Times New Roman"/>
          <w:sz w:val="28"/>
          <w:szCs w:val="28"/>
        </w:rPr>
        <w:lastRenderedPageBreak/>
        <w:t>полосы отвода и придорожной полосы автомобильной дороги общего пользования местного значения городского округа Долгопрудный»</w:t>
      </w:r>
      <w:r w:rsidRPr="007A3CA4">
        <w:rPr>
          <w:rFonts w:ascii="Times New Roman" w:hAnsi="Times New Roman" w:cs="Times New Roman"/>
          <w:sz w:val="28"/>
          <w:szCs w:val="28"/>
        </w:rPr>
        <w:t xml:space="preserve"> </w:t>
      </w:r>
      <w:r w:rsidR="004136EE" w:rsidRPr="00C72FF0">
        <w:rPr>
          <w:rFonts w:ascii="Times New Roman" w:hAnsi="Times New Roman" w:cs="Times New Roman"/>
          <w:sz w:val="28"/>
          <w:szCs w:val="28"/>
        </w:rPr>
        <w:t>и</w:t>
      </w:r>
      <w:r w:rsidR="004136EE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2054D1">
        <w:rPr>
          <w:rFonts w:ascii="Times New Roman" w:hAnsi="Times New Roman" w:cs="Times New Roman"/>
          <w:sz w:val="28"/>
          <w:szCs w:val="28"/>
        </w:rPr>
        <w:t>содержаще</w:t>
      </w:r>
      <w:r w:rsidR="004136EE">
        <w:rPr>
          <w:rFonts w:ascii="Times New Roman" w:hAnsi="Times New Roman" w:cs="Times New Roman"/>
          <w:sz w:val="28"/>
          <w:szCs w:val="28"/>
        </w:rPr>
        <w:t>е</w:t>
      </w:r>
      <w:r w:rsidR="004136EE" w:rsidRPr="002054D1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</w:t>
      </w:r>
    </w:p>
    <w:p w14:paraId="58C3E96A" w14:textId="77777777" w:rsidR="004136EE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4136EE" w14:paraId="686295CC" w14:textId="77777777" w:rsidTr="00FC68EB">
        <w:trPr>
          <w:trHeight w:val="454"/>
        </w:trPr>
        <w:tc>
          <w:tcPr>
            <w:tcW w:w="9943" w:type="dxa"/>
          </w:tcPr>
          <w:p w14:paraId="6EDE7CB1" w14:textId="77777777"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136EE" w14:paraId="58BEE438" w14:textId="77777777" w:rsidTr="00FC68EB">
        <w:trPr>
          <w:trHeight w:val="454"/>
        </w:trPr>
        <w:tc>
          <w:tcPr>
            <w:tcW w:w="9943" w:type="dxa"/>
          </w:tcPr>
          <w:p w14:paraId="2919AAEC" w14:textId="77777777"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14:paraId="3116A9AF" w14:textId="77777777" w:rsidTr="00FC68EB">
        <w:trPr>
          <w:trHeight w:val="454"/>
        </w:trPr>
        <w:tc>
          <w:tcPr>
            <w:tcW w:w="9943" w:type="dxa"/>
          </w:tcPr>
          <w:p w14:paraId="2E4612EF" w14:textId="77777777"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инженерных коммуникаций (газопровод)</w:t>
            </w:r>
          </w:p>
          <w:p w14:paraId="51512574" w14:textId="77777777" w:rsidR="004136EE" w:rsidRPr="00E5417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14:paraId="208279C3" w14:textId="77777777" w:rsidTr="00FC68EB">
        <w:trPr>
          <w:trHeight w:val="454"/>
        </w:trPr>
        <w:tc>
          <w:tcPr>
            <w:tcW w:w="9943" w:type="dxa"/>
          </w:tcPr>
          <w:p w14:paraId="4D78708C" w14:textId="77777777"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14:paraId="54AB8061" w14:textId="77777777" w:rsidTr="00FC68EB">
        <w:trPr>
          <w:trHeight w:val="454"/>
        </w:trPr>
        <w:tc>
          <w:tcPr>
            <w:tcW w:w="9943" w:type="dxa"/>
          </w:tcPr>
          <w:p w14:paraId="4885EB95" w14:textId="77777777"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14:paraId="29FC1A61" w14:textId="77777777" w:rsidTr="00FC68EB">
        <w:trPr>
          <w:trHeight w:val="454"/>
        </w:trPr>
        <w:tc>
          <w:tcPr>
            <w:tcW w:w="9943" w:type="dxa"/>
          </w:tcPr>
          <w:p w14:paraId="5268ED7E" w14:textId="77777777"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41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газопровода</w:t>
            </w:r>
          </w:p>
          <w:p w14:paraId="1E6BD5F7" w14:textId="77777777"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14:paraId="6A573283" w14:textId="77777777" w:rsidTr="00FC68EB">
        <w:trPr>
          <w:trHeight w:val="454"/>
        </w:trPr>
        <w:tc>
          <w:tcPr>
            <w:tcW w:w="9943" w:type="dxa"/>
          </w:tcPr>
          <w:p w14:paraId="478CD72D" w14:textId="77777777" w:rsidR="004136E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01F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(диаметр газопровода, рабочее давление, вид прокладки, глубина залегания, материал изготовления труб)</w:t>
            </w:r>
          </w:p>
          <w:p w14:paraId="0127AE52" w14:textId="77777777" w:rsidR="004136EE" w:rsidRPr="00E5417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4136EE" w14:paraId="7A20E9D2" w14:textId="77777777" w:rsidTr="00FC68EB">
        <w:trPr>
          <w:trHeight w:val="454"/>
        </w:trPr>
        <w:tc>
          <w:tcPr>
            <w:tcW w:w="9943" w:type="dxa"/>
          </w:tcPr>
          <w:p w14:paraId="2E39CAAC" w14:textId="77777777"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14:paraId="177264DF" w14:textId="77777777" w:rsidTr="00FC68EB">
        <w:trPr>
          <w:trHeight w:val="454"/>
        </w:trPr>
        <w:tc>
          <w:tcPr>
            <w:tcW w:w="9943" w:type="dxa"/>
          </w:tcPr>
          <w:p w14:paraId="5BB7061D" w14:textId="77777777"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14:paraId="4FE9E9B0" w14:textId="77777777" w:rsidTr="00FC68EB">
        <w:trPr>
          <w:trHeight w:val="454"/>
        </w:trPr>
        <w:tc>
          <w:tcPr>
            <w:tcW w:w="9943" w:type="dxa"/>
          </w:tcPr>
          <w:p w14:paraId="1A948CCA" w14:textId="77777777" w:rsidR="004136EE" w:rsidRPr="009336DD" w:rsidRDefault="004136EE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14:paraId="5BB6E9A4" w14:textId="77777777" w:rsidR="004136EE" w:rsidRPr="00E328A9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left="213" w:right="-28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32E1737" w14:textId="77777777" w:rsidR="004136EE" w:rsidRPr="00E328A9" w:rsidRDefault="004136EE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14:paraId="6A3D5C44" w14:textId="77777777"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4F097AE3" w14:textId="77777777"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39BC3CAB" w14:textId="77777777"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5703CAC" w14:textId="77777777" w:rsidR="004136EE" w:rsidRPr="00386F63" w:rsidRDefault="004136EE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14:paraId="3DD45013" w14:textId="77777777" w:rsidR="004136EE" w:rsidRPr="00E328A9" w:rsidRDefault="004136EE" w:rsidP="004136E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10CE95" w14:textId="77777777" w:rsidR="004136EE" w:rsidRPr="00E328A9" w:rsidRDefault="004136EE" w:rsidP="004136EE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37"/>
        <w:gridCol w:w="467"/>
        <w:gridCol w:w="2733"/>
        <w:gridCol w:w="543"/>
        <w:gridCol w:w="2808"/>
      </w:tblGrid>
      <w:tr w:rsidR="004136EE" w:rsidRPr="00E328A9" w14:paraId="64350534" w14:textId="77777777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14:paraId="40D1F043" w14:textId="77777777" w:rsidR="004136EE" w:rsidRPr="00386F63" w:rsidRDefault="004136EE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14:paraId="50FB14C7" w14:textId="77777777"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14:paraId="4B58F959" w14:textId="77777777" w:rsidR="004136EE" w:rsidRPr="00386F63" w:rsidRDefault="004136EE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14:paraId="2F62AA1E" w14:textId="77777777"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14:paraId="7725121E" w14:textId="77777777" w:rsidR="004136EE" w:rsidRPr="00386F63" w:rsidRDefault="004136EE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14:paraId="611582EA" w14:textId="77777777" w:rsidR="004136EE" w:rsidRPr="00E328A9" w:rsidRDefault="004136EE" w:rsidP="004136EE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C41D9" w14:textId="77777777" w:rsidR="004136EE" w:rsidRPr="00E328A9" w:rsidRDefault="004136EE" w:rsidP="004136EE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sectPr w:rsidR="004136EE" w:rsidRPr="00E328A9" w:rsidSect="004A1C9C">
      <w:pgSz w:w="11906" w:h="16838" w:code="9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E85"/>
    <w:rsid w:val="00050AFA"/>
    <w:rsid w:val="0005569B"/>
    <w:rsid w:val="0007051A"/>
    <w:rsid w:val="00082AE1"/>
    <w:rsid w:val="000D3247"/>
    <w:rsid w:val="000F2A0B"/>
    <w:rsid w:val="001B35F0"/>
    <w:rsid w:val="002132E8"/>
    <w:rsid w:val="002138FF"/>
    <w:rsid w:val="00215EED"/>
    <w:rsid w:val="00231800"/>
    <w:rsid w:val="0027093D"/>
    <w:rsid w:val="00283AF5"/>
    <w:rsid w:val="002D0A86"/>
    <w:rsid w:val="00324D40"/>
    <w:rsid w:val="00380995"/>
    <w:rsid w:val="00387205"/>
    <w:rsid w:val="003C60B7"/>
    <w:rsid w:val="003C6B02"/>
    <w:rsid w:val="003D247D"/>
    <w:rsid w:val="003D6016"/>
    <w:rsid w:val="00400098"/>
    <w:rsid w:val="004136EE"/>
    <w:rsid w:val="004230A1"/>
    <w:rsid w:val="00450AA5"/>
    <w:rsid w:val="0046185C"/>
    <w:rsid w:val="00486E1A"/>
    <w:rsid w:val="004A1C9C"/>
    <w:rsid w:val="00507EC4"/>
    <w:rsid w:val="00544413"/>
    <w:rsid w:val="0058050E"/>
    <w:rsid w:val="00595855"/>
    <w:rsid w:val="005D2E9B"/>
    <w:rsid w:val="005D453D"/>
    <w:rsid w:val="0060208B"/>
    <w:rsid w:val="00645D38"/>
    <w:rsid w:val="006E0D31"/>
    <w:rsid w:val="00717CFC"/>
    <w:rsid w:val="00760411"/>
    <w:rsid w:val="00762469"/>
    <w:rsid w:val="007B05AC"/>
    <w:rsid w:val="007F03FB"/>
    <w:rsid w:val="007F483A"/>
    <w:rsid w:val="00802638"/>
    <w:rsid w:val="00802E85"/>
    <w:rsid w:val="0082504E"/>
    <w:rsid w:val="008D7926"/>
    <w:rsid w:val="00917DE3"/>
    <w:rsid w:val="00946127"/>
    <w:rsid w:val="00953F13"/>
    <w:rsid w:val="00A35F11"/>
    <w:rsid w:val="00B118EA"/>
    <w:rsid w:val="00B94C24"/>
    <w:rsid w:val="00C36C49"/>
    <w:rsid w:val="00C55398"/>
    <w:rsid w:val="00CA396D"/>
    <w:rsid w:val="00D02118"/>
    <w:rsid w:val="00D060A8"/>
    <w:rsid w:val="00D436F0"/>
    <w:rsid w:val="00D55F37"/>
    <w:rsid w:val="00DC6473"/>
    <w:rsid w:val="00DF0CEE"/>
    <w:rsid w:val="00DF5061"/>
    <w:rsid w:val="00E521D3"/>
    <w:rsid w:val="00EC4D67"/>
    <w:rsid w:val="00FB4254"/>
    <w:rsid w:val="00FD1595"/>
    <w:rsid w:val="00FF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C3F1"/>
  <w15:chartTrackingRefBased/>
  <w15:docId w15:val="{19391227-6AF8-42B1-B02D-B200B2B8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E85"/>
  </w:style>
  <w:style w:type="paragraph" w:styleId="2">
    <w:name w:val="heading 2"/>
    <w:basedOn w:val="a"/>
    <w:next w:val="a"/>
    <w:link w:val="20"/>
    <w:uiPriority w:val="9"/>
    <w:unhideWhenUsed/>
    <w:qFormat/>
    <w:rsid w:val="00802E8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2E85"/>
    <w:rPr>
      <w:rFonts w:ascii="Times New Roman" w:eastAsiaTheme="majorEastAsia" w:hAnsi="Times New Roman" w:cstheme="majorBidi"/>
      <w:sz w:val="28"/>
      <w:szCs w:val="26"/>
    </w:rPr>
  </w:style>
  <w:style w:type="table" w:styleId="a3">
    <w:name w:val="Table Grid"/>
    <w:basedOn w:val="a1"/>
    <w:uiPriority w:val="39"/>
    <w:rsid w:val="00802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802E85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802E85"/>
  </w:style>
  <w:style w:type="paragraph" w:customStyle="1" w:styleId="TableParagraph">
    <w:name w:val="Table Paragraph"/>
    <w:basedOn w:val="a"/>
    <w:uiPriority w:val="1"/>
    <w:qFormat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annotation text"/>
    <w:basedOn w:val="a"/>
    <w:link w:val="a7"/>
    <w:uiPriority w:val="99"/>
    <w:semiHidden/>
    <w:unhideWhenUsed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02E8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02E85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02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2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30</cp:revision>
  <dcterms:created xsi:type="dcterms:W3CDTF">2024-10-16T11:54:00Z</dcterms:created>
  <dcterms:modified xsi:type="dcterms:W3CDTF">2025-09-18T12:23:00Z</dcterms:modified>
</cp:coreProperties>
</file>