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F8980" w14:textId="54CBB843" w:rsidR="004372FC" w:rsidRPr="0017023F" w:rsidRDefault="007164A8" w:rsidP="004372F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4372FC" w:rsidRPr="0017023F">
        <w:rPr>
          <w:rFonts w:ascii="Arial" w:hAnsi="Arial" w:cs="Arial"/>
          <w:sz w:val="28"/>
          <w:szCs w:val="28"/>
        </w:rPr>
        <w:t xml:space="preserve">                                     Приложение 10</w:t>
      </w:r>
      <w:r w:rsidR="004372FC" w:rsidRPr="0017023F">
        <w:rPr>
          <w:rFonts w:ascii="Arial" w:hAnsi="Arial" w:cs="Arial"/>
          <w:sz w:val="28"/>
          <w:szCs w:val="28"/>
        </w:rPr>
        <w:br/>
        <w:t xml:space="preserve">                                                                    к Административному регламенту</w:t>
      </w:r>
    </w:p>
    <w:p w14:paraId="2848DC00" w14:textId="77777777" w:rsidR="004372FC" w:rsidRDefault="004372FC" w:rsidP="006D5A9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E07CE0" w14:textId="0219867B" w:rsidR="006D5A9C" w:rsidRPr="004372FC" w:rsidRDefault="006D5A9C" w:rsidP="006D5A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72FC">
        <w:rPr>
          <w:rFonts w:ascii="Times New Roman" w:hAnsi="Times New Roman" w:cs="Times New Roman"/>
          <w:b/>
          <w:bCs/>
          <w:sz w:val="28"/>
          <w:szCs w:val="28"/>
        </w:rPr>
        <w:t>Форма ситуационного плана с привязкой к автомобильной дороге</w:t>
      </w:r>
    </w:p>
    <w:p w14:paraId="3F2348AF" w14:textId="77777777" w:rsidR="006D5A9C" w:rsidRPr="006D5A9C" w:rsidRDefault="006D5A9C">
      <w:pPr>
        <w:rPr>
          <w:rFonts w:ascii="Times New Roman" w:hAnsi="Times New Roman" w:cs="Times New Roman"/>
          <w:sz w:val="28"/>
          <w:szCs w:val="28"/>
        </w:rPr>
      </w:pPr>
    </w:p>
    <w:p w14:paraId="47A83AF7" w14:textId="77777777" w:rsidR="006D5A9C" w:rsidRDefault="006D5A9C">
      <w:r w:rsidRPr="009C28AC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0" distR="0" simplePos="0" relativeHeight="251659264" behindDoc="0" locked="0" layoutInCell="1" allowOverlap="1" wp14:anchorId="1EEFC5F9" wp14:editId="6F8A9CB9">
            <wp:simplePos x="0" y="0"/>
            <wp:positionH relativeFrom="margin">
              <wp:align>center</wp:align>
            </wp:positionH>
            <wp:positionV relativeFrom="paragraph">
              <wp:posOffset>339725</wp:posOffset>
            </wp:positionV>
            <wp:extent cx="5857240" cy="3476625"/>
            <wp:effectExtent l="0" t="0" r="0" b="9525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24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EAEF6C" w14:textId="77777777" w:rsidR="006D5A9C" w:rsidRDefault="006D5A9C"/>
    <w:sectPr w:rsidR="006D5A9C" w:rsidSect="006D5A9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A9C"/>
    <w:rsid w:val="0017023F"/>
    <w:rsid w:val="004372FC"/>
    <w:rsid w:val="004E3AD9"/>
    <w:rsid w:val="005300CC"/>
    <w:rsid w:val="006D5A9C"/>
    <w:rsid w:val="007164A8"/>
    <w:rsid w:val="00736E69"/>
    <w:rsid w:val="00CA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3F44E"/>
  <w15:chartTrackingRefBased/>
  <w15:docId w15:val="{F05E379A-56E2-469E-AB62-5FAFCE0E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Ракитин Филипп Александрович</cp:lastModifiedBy>
  <cp:revision>8</cp:revision>
  <cp:lastPrinted>2025-09-18T12:31:00Z</cp:lastPrinted>
  <dcterms:created xsi:type="dcterms:W3CDTF">2024-02-15T14:34:00Z</dcterms:created>
  <dcterms:modified xsi:type="dcterms:W3CDTF">2025-09-18T12:31:00Z</dcterms:modified>
</cp:coreProperties>
</file>