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1B5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bookmarkStart w:id="0" w:name="_GoBack"/>
      <w:bookmarkEnd w:id="0"/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</w:p>
    <w:p w:rsidR="001E61B5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</w:p>
    <w:p w:rsidR="00860F9A" w:rsidRPr="00860F9A" w:rsidRDefault="001E61B5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</w:t>
      </w:r>
      <w:r w:rsidR="00860F9A">
        <w:rPr>
          <w:rFonts w:ascii="Arial" w:eastAsia="Times New Roman" w:hAnsi="Arial" w:cs="Arial"/>
          <w:sz w:val="24"/>
          <w:szCs w:val="24"/>
          <w:lang w:eastAsia="ru-RU"/>
        </w:rPr>
        <w:t xml:space="preserve">           </w:t>
      </w:r>
      <w:r w:rsidR="00860F9A"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Приложение  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к решению Совета депутатов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городского округа Долгопрудный</w:t>
      </w: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Московской области</w:t>
      </w:r>
    </w:p>
    <w:p w:rsidR="00860F9A" w:rsidRPr="003B3A18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"/>
          <w:szCs w:val="24"/>
          <w:lang w:eastAsia="ru-RU"/>
        </w:rPr>
      </w:pPr>
    </w:p>
    <w:p w:rsidR="00860F9A" w:rsidRPr="00860F9A" w:rsidRDefault="00860F9A" w:rsidP="00860F9A">
      <w:pPr>
        <w:spacing w:after="0" w:line="240" w:lineRule="auto"/>
        <w:ind w:firstLine="5387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                                                                           </w:t>
      </w:r>
      <w:r w:rsidR="006E548B">
        <w:rPr>
          <w:rFonts w:ascii="Arial" w:eastAsia="Times New Roman" w:hAnsi="Arial" w:cs="Arial"/>
          <w:sz w:val="24"/>
          <w:szCs w:val="24"/>
          <w:lang w:eastAsia="ru-RU"/>
        </w:rPr>
        <w:t>от «____» _______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 xml:space="preserve"> 202</w:t>
      </w:r>
      <w:r w:rsidR="00804102">
        <w:rPr>
          <w:rFonts w:ascii="Arial" w:eastAsia="Times New Roman" w:hAnsi="Arial" w:cs="Arial"/>
          <w:sz w:val="24"/>
          <w:szCs w:val="24"/>
          <w:lang w:eastAsia="ru-RU"/>
        </w:rPr>
        <w:t>4</w:t>
      </w:r>
      <w:r w:rsidR="001274B0"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860F9A">
        <w:rPr>
          <w:rFonts w:ascii="Arial" w:eastAsia="Times New Roman" w:hAnsi="Arial" w:cs="Arial"/>
          <w:sz w:val="24"/>
          <w:szCs w:val="24"/>
          <w:lang w:eastAsia="ru-RU"/>
        </w:rPr>
        <w:t>№ ___</w:t>
      </w:r>
      <w:r w:rsidR="001274B0">
        <w:rPr>
          <w:rFonts w:ascii="Arial" w:eastAsia="Times New Roman" w:hAnsi="Arial" w:cs="Arial"/>
          <w:sz w:val="24"/>
          <w:szCs w:val="24"/>
          <w:lang w:eastAsia="ru-RU"/>
        </w:rPr>
        <w:t>_ -</w:t>
      </w:r>
      <w:proofErr w:type="spellStart"/>
      <w:r w:rsidR="001274B0">
        <w:rPr>
          <w:rFonts w:ascii="Arial" w:eastAsia="Times New Roman" w:hAnsi="Arial" w:cs="Arial"/>
          <w:sz w:val="24"/>
          <w:szCs w:val="24"/>
          <w:lang w:eastAsia="ru-RU"/>
        </w:rPr>
        <w:t>нр</w:t>
      </w:r>
      <w:proofErr w:type="spellEnd"/>
    </w:p>
    <w:p w:rsidR="00860F9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8"/>
          <w:lang w:eastAsia="ru-RU"/>
        </w:rPr>
      </w:pPr>
    </w:p>
    <w:p w:rsidR="00860F9A" w:rsidRPr="00E17CCB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sz w:val="2"/>
          <w:lang w:eastAsia="ru-RU"/>
        </w:rPr>
      </w:pPr>
    </w:p>
    <w:p w:rsidR="001E61B5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D22C4D" w:rsidRDefault="00D22C4D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577E97" w:rsidRDefault="00577E97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577E97" w:rsidRDefault="00577E97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D22C4D" w:rsidRDefault="00D22C4D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D22C4D" w:rsidRDefault="00D22C4D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1E61B5" w:rsidRPr="00860F9A" w:rsidRDefault="001E61B5" w:rsidP="00860F9A">
      <w:pPr>
        <w:spacing w:after="0" w:line="240" w:lineRule="auto"/>
        <w:rPr>
          <w:rFonts w:ascii="Arial" w:eastAsia="Times New Roman" w:hAnsi="Arial" w:cs="Arial"/>
          <w:sz w:val="8"/>
          <w:lang w:eastAsia="ru-RU"/>
        </w:rPr>
      </w:pPr>
    </w:p>
    <w:p w:rsidR="00860F9A" w:rsidRPr="003B3A18" w:rsidRDefault="00860F9A" w:rsidP="00860F9A">
      <w:pPr>
        <w:spacing w:after="0" w:line="240" w:lineRule="auto"/>
        <w:rPr>
          <w:rFonts w:ascii="Times New Roman" w:eastAsia="Times New Roman" w:hAnsi="Times New Roman" w:cs="Times New Roman"/>
          <w:sz w:val="10"/>
          <w:szCs w:val="24"/>
          <w:lang w:eastAsia="ru-RU"/>
        </w:rPr>
      </w:pPr>
    </w:p>
    <w:p w:rsidR="00D0264B" w:rsidRDefault="00860F9A" w:rsidP="001274B0">
      <w:pPr>
        <w:pStyle w:val="a5"/>
        <w:jc w:val="center"/>
        <w:rPr>
          <w:rFonts w:ascii="Arial" w:hAnsi="Arial" w:cs="Arial"/>
          <w:b/>
          <w:szCs w:val="24"/>
        </w:rPr>
      </w:pPr>
      <w:r w:rsidRPr="00860F9A">
        <w:rPr>
          <w:rFonts w:ascii="Arial" w:hAnsi="Arial" w:cs="Arial"/>
          <w:b/>
          <w:szCs w:val="24"/>
        </w:rPr>
        <w:t xml:space="preserve">Перечень </w:t>
      </w:r>
      <w:r w:rsidR="001274B0">
        <w:rPr>
          <w:rFonts w:ascii="Arial" w:hAnsi="Arial" w:cs="Arial"/>
          <w:b/>
          <w:szCs w:val="24"/>
        </w:rPr>
        <w:t xml:space="preserve">недвижимого и </w:t>
      </w:r>
      <w:r w:rsidRPr="00860F9A">
        <w:rPr>
          <w:rFonts w:ascii="Arial" w:hAnsi="Arial" w:cs="Arial"/>
          <w:b/>
          <w:szCs w:val="24"/>
        </w:rPr>
        <w:t xml:space="preserve">движимого имущества, </w:t>
      </w:r>
      <w:r w:rsidR="001274B0">
        <w:rPr>
          <w:rFonts w:ascii="Arial" w:hAnsi="Arial" w:cs="Arial"/>
          <w:b/>
          <w:szCs w:val="24"/>
        </w:rPr>
        <w:t>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</w:t>
      </w:r>
    </w:p>
    <w:p w:rsidR="00577E97" w:rsidRDefault="00577E97" w:rsidP="001274B0">
      <w:pPr>
        <w:pStyle w:val="a5"/>
        <w:jc w:val="center"/>
        <w:rPr>
          <w:rFonts w:ascii="Arial" w:hAnsi="Arial" w:cs="Arial"/>
          <w:b/>
        </w:rPr>
      </w:pPr>
    </w:p>
    <w:p w:rsidR="00831522" w:rsidRPr="008F437A" w:rsidRDefault="00831522" w:rsidP="008F437A">
      <w:pPr>
        <w:pStyle w:val="a5"/>
        <w:rPr>
          <w:rFonts w:ascii="Arial" w:hAnsi="Arial" w:cs="Arial"/>
          <w:bCs/>
          <w:sz w:val="4"/>
        </w:rPr>
      </w:pPr>
    </w:p>
    <w:p w:rsidR="00860F9A" w:rsidRPr="003B3A18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"/>
          <w:szCs w:val="28"/>
          <w:lang w:eastAsia="ru-RU"/>
        </w:rPr>
      </w:pPr>
    </w:p>
    <w:p w:rsidR="00860F9A" w:rsidRPr="008F437A" w:rsidRDefault="00860F9A" w:rsidP="00860F9A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6"/>
          <w:szCs w:val="28"/>
          <w:lang w:eastAsia="ru-RU"/>
        </w:rPr>
      </w:pPr>
    </w:p>
    <w:tbl>
      <w:tblPr>
        <w:tblW w:w="1519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7"/>
        <w:gridCol w:w="2126"/>
        <w:gridCol w:w="2410"/>
        <w:gridCol w:w="2977"/>
        <w:gridCol w:w="2693"/>
        <w:gridCol w:w="4394"/>
      </w:tblGrid>
      <w:tr w:rsidR="00860F9A" w:rsidRPr="00860F9A" w:rsidTr="00D22C4D"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Полное наименование организации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8F437A" w:rsidRDefault="00860F9A" w:rsidP="00574FE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  <w:r w:rsidR="00574FE1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тонахождения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организации, </w:t>
            </w:r>
            <w:r w:rsidR="00831522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="00BF17F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ИНН организации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8F437A" w:rsidRDefault="00860F9A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Наименование имущества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74B0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Адрес </w:t>
            </w:r>
          </w:p>
          <w:p w:rsidR="00860F9A" w:rsidRPr="008F437A" w:rsidRDefault="00B650B5" w:rsidP="00452B8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</w:t>
            </w:r>
            <w:r w:rsidR="00452B87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860F9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нахождения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60F9A" w:rsidRPr="008F437A" w:rsidRDefault="00860F9A" w:rsidP="0062550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Индивидуализирующие</w:t>
            </w:r>
            <w:r w:rsidR="003B3A18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характеристики</w:t>
            </w:r>
            <w:r w:rsidR="0062550A"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имущества</w:t>
            </w:r>
          </w:p>
        </w:tc>
      </w:tr>
      <w:tr w:rsidR="003B3A18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B3A18" w:rsidRPr="008F437A" w:rsidRDefault="003B3A18" w:rsidP="00860F9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B3A18" w:rsidRPr="008F437A" w:rsidRDefault="003B3A18" w:rsidP="00636C6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18" w:rsidRPr="008F437A" w:rsidRDefault="003B3A18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  <w:p w:rsidR="003B3A18" w:rsidRPr="008F437A" w:rsidRDefault="003B3A18" w:rsidP="00127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18" w:rsidRPr="008F437A" w:rsidRDefault="001274B0" w:rsidP="001274B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Электрические 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026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3B3A18" w:rsidRDefault="001274B0" w:rsidP="00D0264B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        г. Долгопрудный, </w:t>
            </w:r>
            <w:r w:rsidR="00D22C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улица Набережная</w:t>
            </w:r>
          </w:p>
          <w:p w:rsidR="00D22C4D" w:rsidRPr="00D22C4D" w:rsidRDefault="00D22C4D" w:rsidP="00D0264B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3A18" w:rsidRPr="001274B0" w:rsidRDefault="001274B0" w:rsidP="00860F9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eastAsia="ru-RU"/>
              </w:rPr>
            </w:pPr>
            <w:r w:rsidRPr="001274B0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Кадастровый номер </w:t>
            </w:r>
            <w:r w:rsidR="003F1CE8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 xml:space="preserve">- </w:t>
            </w:r>
            <w:r w:rsidRPr="001274B0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50:42:0010101:8835</w:t>
            </w:r>
            <w:r w:rsidR="003F1CE8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,</w:t>
            </w:r>
          </w:p>
          <w:p w:rsidR="003B3A18" w:rsidRPr="001274B0" w:rsidRDefault="001274B0" w:rsidP="001274B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1274B0">
              <w:rPr>
                <w:rFonts w:ascii="Arial" w:eastAsia="Times New Roman" w:hAnsi="Arial" w:cs="Arial"/>
                <w:sz w:val="20"/>
                <w:szCs w:val="24"/>
                <w:lang w:eastAsia="ru-RU"/>
              </w:rPr>
              <w:t>Протяженность – 706 м</w:t>
            </w:r>
          </w:p>
        </w:tc>
      </w:tr>
      <w:tr w:rsidR="008F437A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8F437A" w:rsidRPr="008F437A" w:rsidRDefault="008F437A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8F437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37A" w:rsidRPr="008F437A" w:rsidRDefault="008F437A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F437A" w:rsidRPr="008F437A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Электрические 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8F437A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г. Долгопрудный,                бульвар Новый, д. 4</w:t>
            </w:r>
          </w:p>
          <w:p w:rsidR="00D22C4D" w:rsidRPr="00D22C4D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P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8F437A" w:rsidRP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Кадастровый номер – 50:42:0010310:7584,</w:t>
            </w:r>
          </w:p>
          <w:p w:rsidR="003F1CE8" w:rsidRP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Протяженность – 137 м</w:t>
            </w:r>
          </w:p>
          <w:p w:rsidR="008F437A" w:rsidRPr="003F1CE8" w:rsidRDefault="008F437A" w:rsidP="001274B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</w:tr>
      <w:tr w:rsidR="003F1CE8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F1CE8" w:rsidRPr="008F437A" w:rsidRDefault="003F1CE8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CE8" w:rsidRPr="008F437A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Pr="008F437A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ТП-1263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г. Долгопрудный,                        ул. Береговая, д. 1, д. 3,               д. 3 корп. 1, д. 5, д. 7, д. 9, д. 11, д. 13, д. 13 корп. 1,              д. 15, д. 15 корп. 1, д. 17</w:t>
            </w:r>
          </w:p>
          <w:p w:rsidR="00D22C4D" w:rsidRPr="00D22C4D" w:rsidRDefault="00D22C4D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P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Кадастровый номер – 50:42:0020101:1848,</w:t>
            </w:r>
          </w:p>
          <w:p w:rsidR="003F1CE8" w:rsidRP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  <w:r w:rsidRP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 – 64,2 </w:t>
            </w:r>
            <w:proofErr w:type="spellStart"/>
            <w:r w:rsidRP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</w:p>
        </w:tc>
      </w:tr>
      <w:tr w:rsidR="003F1CE8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3F1CE8" w:rsidRDefault="003F1CE8" w:rsidP="008F437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3F1CE8" w:rsidRPr="008F437A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Pr="008F437A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Default="003F1CE8" w:rsidP="003F1CE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Кабельная линия 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Московская область,                   г. Долгопрудный,                        ул. Береговая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F1CE8" w:rsidRPr="00D22C4D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577E97" w:rsidRDefault="00577E9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Движимое имущество:</w:t>
            </w:r>
          </w:p>
          <w:p w:rsidR="003F1CE8" w:rsidRDefault="00577E97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абельная линия 10 </w:t>
            </w:r>
            <w:proofErr w:type="spellStart"/>
            <w:r w:rsid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  <w:r w:rsid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3F1CE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л. 134-А от ЦРП-37 до ТП-1263 (АСБ-10 3х120),</w:t>
            </w:r>
          </w:p>
          <w:p w:rsidR="003F1CE8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Протяженность – 1,53 км</w:t>
            </w:r>
          </w:p>
          <w:p w:rsidR="003F1CE8" w:rsidRPr="00D22C4D" w:rsidRDefault="003F1CE8" w:rsidP="008F437A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</w:tr>
      <w:tr w:rsidR="00D22C4D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22C4D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Кабельная линия 10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Московская область,                   г. Долгопрудный,                        ул. Береговая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577E97" w:rsidRDefault="00577E97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Движимое имущество:</w:t>
            </w:r>
          </w:p>
          <w:p w:rsidR="00D22C4D" w:rsidRPr="00D22C4D" w:rsidRDefault="00577E97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</w:t>
            </w:r>
            <w:r w:rsidR="00D22C4D" w:rsidRPr="00D22C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абельная линия 10 </w:t>
            </w:r>
            <w:proofErr w:type="spellStart"/>
            <w:r w:rsidR="00D22C4D" w:rsidRPr="00D22C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  <w:r w:rsidR="00D22C4D" w:rsidRPr="00D22C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л. 134-Б от ЦРП-37 до ТП-1263 (АСБ-10 3х120),</w:t>
            </w:r>
          </w:p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2C4D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Протяженность – 1,53 км</w:t>
            </w: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</w:tr>
      <w:tr w:rsidR="00D22C4D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22C4D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г. Долгопрудный, микрорайон Центральный</w:t>
            </w: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lang w:eastAsia="ru-RU"/>
              </w:rPr>
            </w:pP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D22C4D">
              <w:rPr>
                <w:rFonts w:ascii="Arial" w:eastAsia="Times New Roman" w:hAnsi="Arial" w:cs="Arial"/>
                <w:sz w:val="20"/>
                <w:lang w:eastAsia="ru-RU"/>
              </w:rPr>
              <w:t>Кадастровый номер – 50:42:0010310:11523,</w:t>
            </w:r>
          </w:p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D22C4D">
              <w:rPr>
                <w:rFonts w:ascii="Arial" w:eastAsia="Times New Roman" w:hAnsi="Arial" w:cs="Arial"/>
                <w:sz w:val="20"/>
                <w:lang w:eastAsia="ru-RU"/>
              </w:rPr>
              <w:t>Протяженность – 119 м</w:t>
            </w: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lang w:eastAsia="ru-RU"/>
              </w:rPr>
            </w:pPr>
          </w:p>
        </w:tc>
      </w:tr>
      <w:tr w:rsidR="00D22C4D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D22C4D" w:rsidRDefault="00D22C4D" w:rsidP="00D22C4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8F437A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г. Долгопрудный, микрорайон Центральный</w:t>
            </w: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D22C4D">
              <w:rPr>
                <w:rFonts w:ascii="Arial" w:eastAsia="Times New Roman" w:hAnsi="Arial" w:cs="Arial"/>
                <w:sz w:val="20"/>
                <w:lang w:eastAsia="ru-RU"/>
              </w:rPr>
              <w:t>Кадастровый номер – 50:42:0010310:11232,</w:t>
            </w:r>
          </w:p>
          <w:p w:rsidR="00D22C4D" w:rsidRPr="00D22C4D" w:rsidRDefault="00D22C4D" w:rsidP="00D22C4D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 w:rsidRPr="00D22C4D">
              <w:rPr>
                <w:rFonts w:ascii="Arial" w:eastAsia="Times New Roman" w:hAnsi="Arial" w:cs="Arial"/>
                <w:sz w:val="20"/>
                <w:lang w:eastAsia="ru-RU"/>
              </w:rPr>
              <w:t>Протяженность – 207 м</w:t>
            </w:r>
          </w:p>
        </w:tc>
      </w:tr>
      <w:tr w:rsidR="00A719C0" w:rsidRPr="00860F9A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19C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г. Долгопрудный, микрорайон Центральный</w:t>
            </w:r>
          </w:p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Кадастровый номер – 50:42:0010310:10935,</w:t>
            </w:r>
          </w:p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Протяженность – 91 м</w:t>
            </w:r>
          </w:p>
        </w:tc>
      </w:tr>
      <w:tr w:rsidR="00A719C0" w:rsidRPr="00860F9A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19C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Кабельные линии 0,4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г. Долгопрудный, микрорайон Центральный</w:t>
            </w:r>
          </w:p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Кадастровый номер – 50:42:0010310:11528,</w:t>
            </w: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Протяженность – 58 м</w:t>
            </w:r>
          </w:p>
        </w:tc>
      </w:tr>
      <w:tr w:rsidR="00A719C0" w:rsidRPr="00860F9A" w:rsidTr="00A719C0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19C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Внешнее электроснабжение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</w:t>
            </w:r>
            <w:r w:rsidRP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г. Долгопрудный,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</w:t>
            </w:r>
            <w:r w:rsidRPr="00A719C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Парковая</w:t>
            </w:r>
          </w:p>
          <w:p w:rsidR="00A719C0" w:rsidRPr="00D22C4D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719C0" w:rsidRP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lang w:eastAsia="ru-RU"/>
              </w:rPr>
            </w:pP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Кадастровый номер – 50:42:0000000:80244,</w:t>
            </w: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>Протяженность – 479 м,</w:t>
            </w:r>
          </w:p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lang w:eastAsia="ru-RU"/>
              </w:rPr>
              <w:t xml:space="preserve">Состав сооружения: подземный кабель                10 </w:t>
            </w:r>
            <w:proofErr w:type="spellStart"/>
            <w:r>
              <w:rPr>
                <w:rFonts w:ascii="Arial" w:eastAsia="Times New Roman" w:hAnsi="Arial" w:cs="Arial"/>
                <w:sz w:val="20"/>
                <w:lang w:eastAsia="ru-RU"/>
              </w:rPr>
              <w:t>кВ</w:t>
            </w:r>
            <w:proofErr w:type="spellEnd"/>
            <w:r>
              <w:rPr>
                <w:rFonts w:ascii="Arial" w:eastAsia="Times New Roman" w:hAnsi="Arial" w:cs="Arial"/>
                <w:sz w:val="20"/>
                <w:lang w:eastAsia="ru-RU"/>
              </w:rPr>
              <w:t xml:space="preserve"> протяженностью 479 </w:t>
            </w:r>
            <w:proofErr w:type="gramStart"/>
            <w:r>
              <w:rPr>
                <w:rFonts w:ascii="Arial" w:eastAsia="Times New Roman" w:hAnsi="Arial" w:cs="Arial"/>
                <w:sz w:val="20"/>
                <w:lang w:eastAsia="ru-RU"/>
              </w:rPr>
              <w:t xml:space="preserve">м,   </w:t>
            </w:r>
            <w:proofErr w:type="gramEnd"/>
            <w:r>
              <w:rPr>
                <w:rFonts w:ascii="Arial" w:eastAsia="Times New Roman" w:hAnsi="Arial" w:cs="Arial"/>
                <w:sz w:val="20"/>
                <w:lang w:eastAsia="ru-RU"/>
              </w:rPr>
              <w:t xml:space="preserve">                        2БКТП площадью 32 </w:t>
            </w:r>
            <w:proofErr w:type="spellStart"/>
            <w:r>
              <w:rPr>
                <w:rFonts w:ascii="Arial" w:eastAsia="Times New Roman" w:hAnsi="Arial" w:cs="Arial"/>
                <w:sz w:val="20"/>
                <w:lang w:eastAsia="ru-RU"/>
              </w:rPr>
              <w:t>кв.м</w:t>
            </w:r>
            <w:proofErr w:type="spellEnd"/>
          </w:p>
          <w:p w:rsidR="00A719C0" w:rsidRP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lang w:eastAsia="ru-RU"/>
              </w:rPr>
            </w:pPr>
          </w:p>
        </w:tc>
      </w:tr>
      <w:tr w:rsidR="00A719C0" w:rsidRPr="00860F9A" w:rsidTr="00D22C4D">
        <w:trPr>
          <w:trHeight w:val="437"/>
        </w:trPr>
        <w:tc>
          <w:tcPr>
            <w:tcW w:w="597" w:type="dxa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A719C0" w:rsidRDefault="00A719C0" w:rsidP="00A719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19C0" w:rsidRPr="008F437A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719C0" w:rsidRDefault="00A719C0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КТП-1410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60D8C" w:rsidRPr="00D60D8C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  <w:p w:rsidR="00A719C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Московская </w:t>
            </w:r>
            <w:proofErr w:type="gramStart"/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область,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</w:t>
            </w:r>
            <w:proofErr w:type="gramEnd"/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</w:t>
            </w:r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г. Долгопрудный,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              </w:t>
            </w:r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ул. Береговая, д. 1, д. 3, д. 3 корп. 1, д. 5, д. 7, д. 9, д. 11, д. 13, д. 13 корп. 1, д. 15, д. 15 корп. 1, д. 17</w:t>
            </w:r>
          </w:p>
          <w:p w:rsidR="00D60D8C" w:rsidRPr="00A719C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719C0" w:rsidRPr="00D60D8C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Кадастровый номер – 50:42:0020101:1849,</w:t>
            </w:r>
          </w:p>
          <w:p w:rsidR="00D60D8C" w:rsidRPr="00A719C0" w:rsidRDefault="00D60D8C" w:rsidP="00A719C0">
            <w:pPr>
              <w:spacing w:after="0" w:line="240" w:lineRule="auto"/>
              <w:rPr>
                <w:rFonts w:ascii="Arial" w:eastAsia="Times New Roman" w:hAnsi="Arial" w:cs="Arial"/>
                <w:sz w:val="12"/>
                <w:lang w:eastAsia="ru-RU"/>
              </w:rPr>
            </w:pPr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Площадь – 5,8 </w:t>
            </w:r>
            <w:proofErr w:type="spellStart"/>
            <w:r w:rsidRPr="00D60D8C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кв.м</w:t>
            </w:r>
            <w:proofErr w:type="spellEnd"/>
          </w:p>
        </w:tc>
      </w:tr>
    </w:tbl>
    <w:p w:rsidR="00592323" w:rsidRDefault="00592323"/>
    <w:sectPr w:rsidR="00592323" w:rsidSect="001274B0">
      <w:pgSz w:w="16838" w:h="11906" w:orient="landscape"/>
      <w:pgMar w:top="56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6CEB"/>
    <w:rsid w:val="00014899"/>
    <w:rsid w:val="00017BCB"/>
    <w:rsid w:val="000E1389"/>
    <w:rsid w:val="000E6D07"/>
    <w:rsid w:val="001274B0"/>
    <w:rsid w:val="001E61B5"/>
    <w:rsid w:val="00242B1C"/>
    <w:rsid w:val="002755F5"/>
    <w:rsid w:val="0031669D"/>
    <w:rsid w:val="003B3A18"/>
    <w:rsid w:val="003D14B9"/>
    <w:rsid w:val="003E678B"/>
    <w:rsid w:val="003F1CE8"/>
    <w:rsid w:val="0041152D"/>
    <w:rsid w:val="00452B87"/>
    <w:rsid w:val="004D07A9"/>
    <w:rsid w:val="00574FE1"/>
    <w:rsid w:val="00577E97"/>
    <w:rsid w:val="00592323"/>
    <w:rsid w:val="0062550A"/>
    <w:rsid w:val="00636C6B"/>
    <w:rsid w:val="006D3080"/>
    <w:rsid w:val="006E548B"/>
    <w:rsid w:val="00804102"/>
    <w:rsid w:val="00815739"/>
    <w:rsid w:val="00831522"/>
    <w:rsid w:val="00860F9A"/>
    <w:rsid w:val="008958C1"/>
    <w:rsid w:val="008F437A"/>
    <w:rsid w:val="009B6165"/>
    <w:rsid w:val="00A616BB"/>
    <w:rsid w:val="00A719C0"/>
    <w:rsid w:val="00B650B5"/>
    <w:rsid w:val="00BF17F8"/>
    <w:rsid w:val="00C27266"/>
    <w:rsid w:val="00C91956"/>
    <w:rsid w:val="00CE6D5F"/>
    <w:rsid w:val="00D0264B"/>
    <w:rsid w:val="00D22C4D"/>
    <w:rsid w:val="00D60D8C"/>
    <w:rsid w:val="00E17CCB"/>
    <w:rsid w:val="00F16CEB"/>
    <w:rsid w:val="00FA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273309-D169-4084-8C30-EF2D7D1F5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0F9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60F9A"/>
    <w:rPr>
      <w:rFonts w:ascii="Segoe UI" w:hAnsi="Segoe UI" w:cs="Segoe UI"/>
      <w:sz w:val="18"/>
      <w:szCs w:val="18"/>
    </w:rPr>
  </w:style>
  <w:style w:type="paragraph" w:styleId="a5">
    <w:name w:val="Body Text"/>
    <w:basedOn w:val="a"/>
    <w:link w:val="a6"/>
    <w:semiHidden/>
    <w:rsid w:val="00D0264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Знак"/>
    <w:basedOn w:val="a0"/>
    <w:link w:val="a5"/>
    <w:semiHidden/>
    <w:rsid w:val="00D0264B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0DDF3E-F3C2-472D-A21F-C5EC20E55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522</Words>
  <Characters>2980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2024-07-05T08:33:00Z</cp:lastPrinted>
  <dcterms:created xsi:type="dcterms:W3CDTF">2024-07-08T07:51:00Z</dcterms:created>
  <dcterms:modified xsi:type="dcterms:W3CDTF">2024-07-08T07:51:00Z</dcterms:modified>
</cp:coreProperties>
</file>