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6C69" w:rsidRDefault="00A66C69" w:rsidP="004F024E">
      <w:pPr>
        <w:spacing w:after="0" w:line="36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5C1FEB">
        <w:rPr>
          <w:rFonts w:ascii="Arial" w:eastAsia="Times New Roman" w:hAnsi="Arial" w:cs="Arial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1" locked="0" layoutInCell="1" allowOverlap="1" wp14:anchorId="78CA4BEF" wp14:editId="03D01AF8">
            <wp:simplePos x="0" y="0"/>
            <wp:positionH relativeFrom="column">
              <wp:posOffset>2701290</wp:posOffset>
            </wp:positionH>
            <wp:positionV relativeFrom="paragraph">
              <wp:posOffset>229235</wp:posOffset>
            </wp:positionV>
            <wp:extent cx="666750" cy="790575"/>
            <wp:effectExtent l="0" t="0" r="0" b="9525"/>
            <wp:wrapNone/>
            <wp:docPr id="1" name="Рисунок 1" descr="%BEлгопрудный лебедь (герб) ко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%BEлгопрудный лебедь (герб) кон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790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F024E">
        <w:rPr>
          <w:rFonts w:ascii="Arial" w:eastAsia="Times New Roman" w:hAnsi="Arial" w:cs="Arial"/>
          <w:sz w:val="24"/>
          <w:szCs w:val="24"/>
          <w:lang w:eastAsia="ru-RU"/>
        </w:rPr>
        <w:t>ПРОЕКТ</w:t>
      </w:r>
    </w:p>
    <w:p w:rsidR="00A66C69" w:rsidRPr="005C1FEB" w:rsidRDefault="00A66C69" w:rsidP="00A66C69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A66C69" w:rsidRPr="005C1FEB" w:rsidRDefault="00A66C69" w:rsidP="00A66C69">
      <w:pPr>
        <w:spacing w:after="120" w:line="360" w:lineRule="auto"/>
        <w:ind w:right="-381"/>
        <w:rPr>
          <w:rFonts w:ascii="Arial" w:eastAsia="Times New Roman" w:hAnsi="Arial" w:cs="Arial"/>
          <w:sz w:val="24"/>
          <w:szCs w:val="24"/>
          <w:lang w:eastAsia="ru-RU"/>
        </w:rPr>
      </w:pPr>
    </w:p>
    <w:p w:rsidR="00A66C69" w:rsidRPr="005C1FEB" w:rsidRDefault="00A66C69" w:rsidP="00A66C69">
      <w:pPr>
        <w:spacing w:after="120" w:line="360" w:lineRule="auto"/>
        <w:ind w:right="-381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A66C69" w:rsidRPr="005C1FEB" w:rsidRDefault="00A66C69" w:rsidP="00A66C69">
      <w:pPr>
        <w:spacing w:after="120" w:line="360" w:lineRule="auto"/>
        <w:ind w:right="-381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5C1FEB">
        <w:rPr>
          <w:rFonts w:ascii="Arial" w:eastAsia="Times New Roman" w:hAnsi="Arial" w:cs="Arial"/>
          <w:b/>
          <w:sz w:val="24"/>
          <w:szCs w:val="24"/>
          <w:lang w:eastAsia="ru-RU"/>
        </w:rPr>
        <w:t>Городской округ Долгопрудный Московской области</w:t>
      </w:r>
    </w:p>
    <w:p w:rsidR="00A66C69" w:rsidRPr="005C1FEB" w:rsidRDefault="00A66C69" w:rsidP="00A66C69">
      <w:pPr>
        <w:pBdr>
          <w:bottom w:val="single" w:sz="12" w:space="1" w:color="auto"/>
        </w:pBdr>
        <w:spacing w:after="0" w:line="240" w:lineRule="auto"/>
        <w:ind w:right="-381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5C1FEB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СОВЕТ ДЕПУТАТОВ</w:t>
      </w:r>
    </w:p>
    <w:p w:rsidR="00A66C69" w:rsidRPr="005C1FEB" w:rsidRDefault="00A66C69" w:rsidP="00A66C69">
      <w:pPr>
        <w:pBdr>
          <w:bottom w:val="single" w:sz="12" w:space="1" w:color="auto"/>
        </w:pBdr>
        <w:spacing w:after="0" w:line="240" w:lineRule="auto"/>
        <w:ind w:right="-381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5C1FEB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ГОРОДСКОГО ОКРУГА ДОЛГОПРУДНЫЙ</w:t>
      </w:r>
    </w:p>
    <w:p w:rsidR="00A66C69" w:rsidRPr="005C1FEB" w:rsidRDefault="00A66C69" w:rsidP="00A66C69">
      <w:pPr>
        <w:pBdr>
          <w:bottom w:val="single" w:sz="12" w:space="1" w:color="auto"/>
        </w:pBdr>
        <w:spacing w:after="0" w:line="240" w:lineRule="auto"/>
        <w:ind w:right="-381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5C1FEB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МОСКОВСКОЙ ОБЛАСТИ</w:t>
      </w:r>
    </w:p>
    <w:p w:rsidR="00A66C69" w:rsidRPr="005C1FEB" w:rsidRDefault="00A66C69" w:rsidP="00A66C69">
      <w:pPr>
        <w:pBdr>
          <w:bottom w:val="single" w:sz="12" w:space="1" w:color="auto"/>
        </w:pBdr>
        <w:spacing w:after="0" w:line="240" w:lineRule="auto"/>
        <w:ind w:right="-381"/>
        <w:jc w:val="center"/>
        <w:rPr>
          <w:rFonts w:ascii="Arial" w:eastAsia="Times New Roman" w:hAnsi="Arial" w:cs="Arial"/>
          <w:bCs/>
          <w:sz w:val="24"/>
          <w:szCs w:val="24"/>
          <w:lang w:eastAsia="ru-RU"/>
        </w:rPr>
      </w:pPr>
    </w:p>
    <w:p w:rsidR="00A66C69" w:rsidRPr="005C1FEB" w:rsidRDefault="00A66C69" w:rsidP="00A66C69">
      <w:pPr>
        <w:pBdr>
          <w:bottom w:val="single" w:sz="12" w:space="1" w:color="auto"/>
        </w:pBdr>
        <w:spacing w:after="0" w:line="240" w:lineRule="auto"/>
        <w:ind w:right="-381"/>
        <w:jc w:val="center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5C1FEB">
        <w:rPr>
          <w:rFonts w:ascii="Arial" w:eastAsia="Times New Roman" w:hAnsi="Arial" w:cs="Arial"/>
          <w:bCs/>
          <w:sz w:val="24"/>
          <w:szCs w:val="24"/>
          <w:lang w:eastAsia="ru-RU"/>
        </w:rPr>
        <w:t>141700, Московская область,</w:t>
      </w:r>
    </w:p>
    <w:p w:rsidR="00A66C69" w:rsidRPr="005C1FEB" w:rsidRDefault="00A66C69" w:rsidP="00A66C69">
      <w:pPr>
        <w:pBdr>
          <w:bottom w:val="single" w:sz="12" w:space="1" w:color="auto"/>
        </w:pBdr>
        <w:spacing w:after="0" w:line="240" w:lineRule="auto"/>
        <w:ind w:right="-381"/>
        <w:jc w:val="center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5C1FEB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г. Долгопрудный, пл. </w:t>
      </w:r>
      <w:proofErr w:type="spellStart"/>
      <w:r w:rsidRPr="005C1FEB">
        <w:rPr>
          <w:rFonts w:ascii="Arial" w:eastAsia="Times New Roman" w:hAnsi="Arial" w:cs="Arial"/>
          <w:bCs/>
          <w:sz w:val="24"/>
          <w:szCs w:val="24"/>
          <w:lang w:eastAsia="ru-RU"/>
        </w:rPr>
        <w:t>Собина</w:t>
      </w:r>
      <w:proofErr w:type="spellEnd"/>
      <w:r w:rsidRPr="005C1FEB">
        <w:rPr>
          <w:rFonts w:ascii="Arial" w:eastAsia="Times New Roman" w:hAnsi="Arial" w:cs="Arial"/>
          <w:bCs/>
          <w:sz w:val="24"/>
          <w:szCs w:val="24"/>
          <w:lang w:eastAsia="ru-RU"/>
        </w:rPr>
        <w:t>, дом 3,</w:t>
      </w:r>
    </w:p>
    <w:p w:rsidR="00A66C69" w:rsidRPr="005C1FEB" w:rsidRDefault="00A66C69" w:rsidP="00A66C69">
      <w:pPr>
        <w:pBdr>
          <w:bottom w:val="single" w:sz="12" w:space="1" w:color="auto"/>
        </w:pBdr>
        <w:spacing w:after="0" w:line="240" w:lineRule="auto"/>
        <w:ind w:right="-381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5C1FEB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                                                        тел./факс: (495) 408-88-75</w:t>
      </w:r>
    </w:p>
    <w:p w:rsidR="00A66C69" w:rsidRPr="005C1FEB" w:rsidRDefault="00A66C69" w:rsidP="00A66C69">
      <w:pPr>
        <w:pBdr>
          <w:bottom w:val="single" w:sz="12" w:space="1" w:color="auto"/>
        </w:pBdr>
        <w:spacing w:after="0" w:line="240" w:lineRule="auto"/>
        <w:ind w:right="-381"/>
        <w:jc w:val="center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5C1FEB">
        <w:rPr>
          <w:rFonts w:ascii="Arial" w:eastAsia="Times New Roman" w:hAnsi="Arial" w:cs="Arial"/>
          <w:sz w:val="24"/>
          <w:szCs w:val="24"/>
          <w:lang w:eastAsia="ru-RU"/>
        </w:rPr>
        <w:t>sovet_deputatov_dolgoprudny@mail.ru</w:t>
      </w:r>
    </w:p>
    <w:p w:rsidR="00A66C69" w:rsidRPr="005C1FEB" w:rsidRDefault="00A66C69" w:rsidP="00A66C69">
      <w:pPr>
        <w:pBdr>
          <w:bottom w:val="single" w:sz="12" w:space="1" w:color="auto"/>
        </w:pBdr>
        <w:spacing w:after="0" w:line="240" w:lineRule="auto"/>
        <w:ind w:right="-381"/>
        <w:jc w:val="center"/>
        <w:rPr>
          <w:rFonts w:ascii="Arial" w:eastAsia="Times New Roman" w:hAnsi="Arial" w:cs="Arial"/>
          <w:bCs/>
          <w:sz w:val="24"/>
          <w:szCs w:val="24"/>
          <w:lang w:eastAsia="ru-RU"/>
        </w:rPr>
      </w:pPr>
    </w:p>
    <w:p w:rsidR="00A66C69" w:rsidRPr="005C1FEB" w:rsidRDefault="00A66C69" w:rsidP="00A66C69">
      <w:pPr>
        <w:tabs>
          <w:tab w:val="left" w:pos="7655"/>
        </w:tabs>
        <w:spacing w:after="0" w:line="360" w:lineRule="auto"/>
        <w:ind w:right="-381" w:firstLine="68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A66C69" w:rsidRPr="005C1FEB" w:rsidRDefault="00A66C69" w:rsidP="00A66C69">
      <w:pPr>
        <w:tabs>
          <w:tab w:val="left" w:pos="7655"/>
        </w:tabs>
        <w:spacing w:after="0" w:line="360" w:lineRule="auto"/>
        <w:ind w:right="-381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5C1FEB">
        <w:rPr>
          <w:rFonts w:ascii="Arial" w:eastAsia="Times New Roman" w:hAnsi="Arial" w:cs="Arial"/>
          <w:b/>
          <w:sz w:val="24"/>
          <w:szCs w:val="24"/>
          <w:lang w:eastAsia="ru-RU"/>
        </w:rPr>
        <w:t>РЕШЕНИЕ</w:t>
      </w:r>
    </w:p>
    <w:p w:rsidR="00A66C69" w:rsidRPr="005C1FEB" w:rsidRDefault="00A66C69" w:rsidP="00A66C69">
      <w:pPr>
        <w:tabs>
          <w:tab w:val="left" w:pos="7655"/>
        </w:tabs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A66C69" w:rsidRPr="005C1FEB" w:rsidRDefault="00A66C69" w:rsidP="00A66C69">
      <w:pPr>
        <w:tabs>
          <w:tab w:val="left" w:pos="7655"/>
        </w:tabs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C1FEB">
        <w:rPr>
          <w:rFonts w:ascii="Arial" w:eastAsia="Times New Roman" w:hAnsi="Arial" w:cs="Arial"/>
          <w:sz w:val="24"/>
          <w:szCs w:val="24"/>
          <w:lang w:eastAsia="ru-RU"/>
        </w:rPr>
        <w:t xml:space="preserve">     «____» ______________</w:t>
      </w:r>
      <w:proofErr w:type="gramStart"/>
      <w:r w:rsidRPr="005C1FEB">
        <w:rPr>
          <w:rFonts w:ascii="Arial" w:eastAsia="Times New Roman" w:hAnsi="Arial" w:cs="Arial"/>
          <w:sz w:val="24"/>
          <w:szCs w:val="24"/>
          <w:lang w:eastAsia="ru-RU"/>
        </w:rPr>
        <w:t>_  20</w:t>
      </w:r>
      <w:r>
        <w:rPr>
          <w:rFonts w:ascii="Arial" w:eastAsia="Times New Roman" w:hAnsi="Arial" w:cs="Arial"/>
          <w:sz w:val="24"/>
          <w:szCs w:val="24"/>
          <w:lang w:eastAsia="ru-RU"/>
        </w:rPr>
        <w:t>23</w:t>
      </w:r>
      <w:proofErr w:type="gramEnd"/>
      <w:r w:rsidR="004C1AA6">
        <w:rPr>
          <w:rFonts w:ascii="Arial" w:eastAsia="Times New Roman" w:hAnsi="Arial" w:cs="Arial"/>
          <w:sz w:val="24"/>
          <w:szCs w:val="24"/>
          <w:lang w:eastAsia="ru-RU"/>
        </w:rPr>
        <w:t xml:space="preserve"> года</w:t>
      </w:r>
      <w:r w:rsidRPr="005C1FEB">
        <w:rPr>
          <w:rFonts w:ascii="Arial" w:eastAsia="Times New Roman" w:hAnsi="Arial" w:cs="Arial"/>
          <w:sz w:val="24"/>
          <w:szCs w:val="24"/>
          <w:lang w:eastAsia="ru-RU"/>
        </w:rPr>
        <w:tab/>
        <w:t xml:space="preserve">             № ____- р </w:t>
      </w:r>
    </w:p>
    <w:p w:rsidR="00A66C69" w:rsidRPr="005C1FEB" w:rsidRDefault="00A66C69" w:rsidP="00A66C69">
      <w:pPr>
        <w:spacing w:after="0" w:line="240" w:lineRule="auto"/>
        <w:ind w:right="357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A66C69" w:rsidRPr="00065B66" w:rsidRDefault="00A66C69" w:rsidP="00A66C69">
      <w:pPr>
        <w:autoSpaceDE w:val="0"/>
        <w:autoSpaceDN w:val="0"/>
        <w:adjustRightInd w:val="0"/>
        <w:spacing w:after="0" w:line="276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О внесении изменения в решение Совета депутатов городского округа Долгопрудный Московской области от 13.07.2022 № 66-р «</w:t>
      </w:r>
      <w:r w:rsidRPr="00065B66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Об установлении ежегодного оплачиваемого дополнительного отпуска</w:t>
      </w:r>
      <w:r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за выслугу лет аудитору </w:t>
      </w:r>
      <w:r w:rsidRPr="00065B66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Контрольно–счетной палаты</w:t>
      </w:r>
      <w:r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</w:t>
      </w:r>
      <w:r w:rsidRPr="00065B66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городского округа Долгопрудный</w:t>
      </w:r>
      <w:r>
        <w:rPr>
          <w:rFonts w:ascii="Arial" w:eastAsia="Times New Roman" w:hAnsi="Arial" w:cs="Arial"/>
          <w:b/>
          <w:bCs/>
          <w:sz w:val="24"/>
          <w:szCs w:val="24"/>
          <w:lang w:eastAsia="ru-RU"/>
        </w:rPr>
        <w:t>»</w:t>
      </w:r>
    </w:p>
    <w:p w:rsidR="00A66C69" w:rsidRPr="00065B66" w:rsidRDefault="00A66C69" w:rsidP="00A66C69">
      <w:pPr>
        <w:autoSpaceDE w:val="0"/>
        <w:autoSpaceDN w:val="0"/>
        <w:adjustRightInd w:val="0"/>
        <w:spacing w:after="0" w:line="276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:rsidR="00A66C69" w:rsidRPr="00915711" w:rsidRDefault="00A66C69" w:rsidP="00A66C69">
      <w:pPr>
        <w:spacing w:after="0" w:line="360" w:lineRule="auto"/>
        <w:ind w:firstLine="902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15711">
        <w:rPr>
          <w:rFonts w:ascii="Arial" w:eastAsia="Times New Roman" w:hAnsi="Arial" w:cs="Arial"/>
          <w:sz w:val="24"/>
          <w:szCs w:val="24"/>
          <w:lang w:eastAsia="ru-RU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Федеральным законом от 07.02.2011 № </w:t>
      </w:r>
      <w:r>
        <w:rPr>
          <w:rFonts w:ascii="Arial" w:eastAsia="Times New Roman" w:hAnsi="Arial" w:cs="Arial"/>
          <w:sz w:val="24"/>
          <w:szCs w:val="24"/>
          <w:lang w:eastAsia="ru-RU"/>
        </w:rPr>
        <w:t>6-</w:t>
      </w:r>
      <w:r w:rsidRPr="00915711">
        <w:rPr>
          <w:rFonts w:ascii="Arial" w:eastAsia="Times New Roman" w:hAnsi="Arial" w:cs="Arial"/>
          <w:sz w:val="24"/>
          <w:szCs w:val="24"/>
          <w:lang w:eastAsia="ru-RU"/>
        </w:rPr>
        <w:t>ФЗ «Об общих принципах организации и деятельности контрольно-счетных органов субъектов Российской Федерации и муниципальных образований»,</w:t>
      </w:r>
      <w:r w:rsidRPr="00B52F74">
        <w:rPr>
          <w:rFonts w:ascii="Arial" w:hAnsi="Arial" w:cs="Arial"/>
          <w:sz w:val="24"/>
          <w:szCs w:val="24"/>
        </w:rPr>
        <w:t xml:space="preserve"> </w:t>
      </w:r>
      <w:r w:rsidRPr="00915711">
        <w:rPr>
          <w:rFonts w:ascii="Arial" w:hAnsi="Arial" w:cs="Arial"/>
          <w:sz w:val="24"/>
          <w:szCs w:val="24"/>
        </w:rPr>
        <w:t xml:space="preserve">Законом Московской области от 11.11.2011  </w:t>
      </w:r>
      <w:r w:rsidR="004C1AA6">
        <w:rPr>
          <w:rFonts w:ascii="Arial" w:hAnsi="Arial" w:cs="Arial"/>
          <w:sz w:val="24"/>
          <w:szCs w:val="24"/>
        </w:rPr>
        <w:t xml:space="preserve">                       </w:t>
      </w:r>
      <w:r w:rsidRPr="00915711">
        <w:rPr>
          <w:rFonts w:ascii="Arial" w:hAnsi="Arial" w:cs="Arial"/>
          <w:sz w:val="24"/>
          <w:szCs w:val="24"/>
        </w:rPr>
        <w:t>№ 194/2011-ОЗ «О денежном содержании лиц, замещающих муниципальные должности и должности муниципальной службы в Московской области»</w:t>
      </w:r>
      <w:r>
        <w:rPr>
          <w:rFonts w:ascii="Arial" w:hAnsi="Arial" w:cs="Arial"/>
          <w:sz w:val="24"/>
          <w:szCs w:val="24"/>
        </w:rPr>
        <w:t xml:space="preserve">, </w:t>
      </w:r>
      <w:r w:rsidRPr="00915711">
        <w:rPr>
          <w:rFonts w:ascii="Arial" w:eastAsia="Times New Roman" w:hAnsi="Arial" w:cs="Arial"/>
          <w:sz w:val="24"/>
          <w:szCs w:val="24"/>
          <w:lang w:eastAsia="ru-RU"/>
        </w:rPr>
        <w:t xml:space="preserve">решением Совета депутатов города Долгопрудного 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Московской области </w:t>
      </w:r>
      <w:r w:rsidRPr="00915711">
        <w:rPr>
          <w:rFonts w:ascii="Arial" w:eastAsia="Times New Roman" w:hAnsi="Arial" w:cs="Arial"/>
          <w:sz w:val="24"/>
          <w:szCs w:val="24"/>
          <w:lang w:eastAsia="ru-RU"/>
        </w:rPr>
        <w:t>от 28</w:t>
      </w:r>
      <w:r>
        <w:rPr>
          <w:rFonts w:ascii="Arial" w:eastAsia="Times New Roman" w:hAnsi="Arial" w:cs="Arial"/>
          <w:sz w:val="24"/>
          <w:szCs w:val="24"/>
          <w:lang w:eastAsia="ru-RU"/>
        </w:rPr>
        <w:t>.05.</w:t>
      </w:r>
      <w:r w:rsidRPr="00915711">
        <w:rPr>
          <w:rFonts w:ascii="Arial" w:eastAsia="Times New Roman" w:hAnsi="Arial" w:cs="Arial"/>
          <w:sz w:val="24"/>
          <w:szCs w:val="24"/>
          <w:lang w:eastAsia="ru-RU"/>
        </w:rPr>
        <w:t>2012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915711">
        <w:rPr>
          <w:rFonts w:ascii="Arial" w:eastAsia="Times New Roman" w:hAnsi="Arial" w:cs="Arial"/>
          <w:sz w:val="24"/>
          <w:szCs w:val="24"/>
          <w:lang w:eastAsia="ru-RU"/>
        </w:rPr>
        <w:t>№ 75-нр «О создании контрольно-ревизионной комиссии города Долгопрудного» (в редакции решения Совета депутатов г</w:t>
      </w:r>
      <w:r>
        <w:rPr>
          <w:rFonts w:ascii="Arial" w:eastAsia="Times New Roman" w:hAnsi="Arial" w:cs="Arial"/>
          <w:sz w:val="24"/>
          <w:szCs w:val="24"/>
          <w:lang w:eastAsia="ru-RU"/>
        </w:rPr>
        <w:t>ородского округа</w:t>
      </w:r>
      <w:r w:rsidRPr="00915711">
        <w:rPr>
          <w:rFonts w:ascii="Arial" w:eastAsia="Times New Roman" w:hAnsi="Arial" w:cs="Arial"/>
          <w:sz w:val="24"/>
          <w:szCs w:val="24"/>
          <w:lang w:eastAsia="ru-RU"/>
        </w:rPr>
        <w:t xml:space="preserve"> Долгопрудный 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Московской области </w:t>
      </w:r>
      <w:r w:rsidR="004C1AA6">
        <w:rPr>
          <w:rFonts w:ascii="Arial" w:eastAsia="Times New Roman" w:hAnsi="Arial" w:cs="Arial"/>
          <w:sz w:val="24"/>
          <w:szCs w:val="24"/>
          <w:lang w:eastAsia="ru-RU"/>
        </w:rPr>
        <w:t xml:space="preserve">          </w:t>
      </w:r>
      <w:r w:rsidRPr="00915711">
        <w:rPr>
          <w:rFonts w:ascii="Arial" w:eastAsia="Times New Roman" w:hAnsi="Arial" w:cs="Arial"/>
          <w:sz w:val="24"/>
          <w:szCs w:val="24"/>
          <w:lang w:eastAsia="ru-RU"/>
        </w:rPr>
        <w:t>от 16.02.2022 № 13-нр «О внесении изменений в решение Совета депутатов города Долгопрудного Московской области от 28</w:t>
      </w:r>
      <w:r>
        <w:rPr>
          <w:rFonts w:ascii="Arial" w:eastAsia="Times New Roman" w:hAnsi="Arial" w:cs="Arial"/>
          <w:sz w:val="24"/>
          <w:szCs w:val="24"/>
          <w:lang w:eastAsia="ru-RU"/>
        </w:rPr>
        <w:t>.05.</w:t>
      </w:r>
      <w:r w:rsidRPr="00915711">
        <w:rPr>
          <w:rFonts w:ascii="Arial" w:eastAsia="Times New Roman" w:hAnsi="Arial" w:cs="Arial"/>
          <w:sz w:val="24"/>
          <w:szCs w:val="24"/>
          <w:lang w:eastAsia="ru-RU"/>
        </w:rPr>
        <w:t>2012 № 75-нр «О создании контрольно-ревизионной комиссии города Долгопрудного»), на основании Устава городского округа Долгопрудный Московской области, Совет депутатов городского округа Долгопрудный</w:t>
      </w:r>
      <w:r w:rsidRPr="00B52F74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915711">
        <w:rPr>
          <w:rFonts w:ascii="Arial" w:eastAsia="Times New Roman" w:hAnsi="Arial" w:cs="Arial"/>
          <w:sz w:val="24"/>
          <w:szCs w:val="24"/>
          <w:lang w:eastAsia="ru-RU"/>
        </w:rPr>
        <w:t>Московской области</w:t>
      </w:r>
    </w:p>
    <w:p w:rsidR="00A66C69" w:rsidRPr="00915711" w:rsidRDefault="00A66C69" w:rsidP="00A66C69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A66C69" w:rsidRPr="00915711" w:rsidRDefault="00A66C69" w:rsidP="00A66C69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A66C69" w:rsidRPr="00915711" w:rsidRDefault="00A66C69" w:rsidP="00A66C69">
      <w:pPr>
        <w:autoSpaceDE w:val="0"/>
        <w:autoSpaceDN w:val="0"/>
        <w:adjustRightInd w:val="0"/>
        <w:spacing w:after="0" w:line="360" w:lineRule="auto"/>
        <w:ind w:firstLine="540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915711">
        <w:rPr>
          <w:rFonts w:ascii="Arial" w:eastAsia="Times New Roman" w:hAnsi="Arial" w:cs="Arial"/>
          <w:b/>
          <w:sz w:val="24"/>
          <w:szCs w:val="24"/>
          <w:lang w:eastAsia="ru-RU"/>
        </w:rPr>
        <w:t>Р Е Ш И Л:</w:t>
      </w:r>
    </w:p>
    <w:p w:rsidR="00A66C69" w:rsidRPr="00915711" w:rsidRDefault="00A66C69" w:rsidP="00A66C69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A66C69" w:rsidRDefault="00A66C69" w:rsidP="00A66C69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Внести в решение Совета депутатов городского округа Долгопрудный Московской области от 13.07.2022 </w:t>
      </w:r>
      <w:r w:rsidRPr="00A66C69">
        <w:rPr>
          <w:rFonts w:ascii="Arial" w:eastAsia="Times New Roman" w:hAnsi="Arial" w:cs="Arial"/>
          <w:sz w:val="24"/>
          <w:szCs w:val="24"/>
          <w:lang w:eastAsia="ru-RU"/>
        </w:rPr>
        <w:t>№ 66-р «Об установлении ежегодного оплачиваемого дополнительного отпуска за выслугу лет аудитору Контрольно–счетной палаты городского округа Долгопрудный»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следующее изменение:</w:t>
      </w:r>
    </w:p>
    <w:p w:rsidR="002346A5" w:rsidRDefault="007136F5" w:rsidP="007136F5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пункт 1 решения </w:t>
      </w:r>
      <w:r w:rsidR="004C1AA6">
        <w:rPr>
          <w:rFonts w:ascii="Arial" w:eastAsia="Times New Roman" w:hAnsi="Arial" w:cs="Arial"/>
          <w:sz w:val="24"/>
          <w:szCs w:val="24"/>
          <w:lang w:eastAsia="ru-RU"/>
        </w:rPr>
        <w:t>изложить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в следующей редакции: </w:t>
      </w:r>
    </w:p>
    <w:p w:rsidR="007136F5" w:rsidRPr="002346A5" w:rsidRDefault="007136F5" w:rsidP="002346A5">
      <w:pPr>
        <w:spacing w:after="0" w:line="36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2346A5">
        <w:rPr>
          <w:rFonts w:ascii="Arial" w:eastAsia="Times New Roman" w:hAnsi="Arial" w:cs="Arial"/>
          <w:sz w:val="24"/>
          <w:szCs w:val="24"/>
          <w:lang w:eastAsia="ru-RU"/>
        </w:rPr>
        <w:t>«</w:t>
      </w:r>
      <w:r w:rsidR="00933E35">
        <w:rPr>
          <w:rFonts w:ascii="Arial" w:eastAsia="Times New Roman" w:hAnsi="Arial" w:cs="Arial"/>
          <w:sz w:val="24"/>
          <w:szCs w:val="24"/>
          <w:lang w:eastAsia="ru-RU"/>
        </w:rPr>
        <w:t xml:space="preserve">1. </w:t>
      </w:r>
      <w:r w:rsidRPr="002346A5">
        <w:rPr>
          <w:rFonts w:ascii="Arial" w:eastAsia="Times New Roman" w:hAnsi="Arial" w:cs="Arial"/>
          <w:sz w:val="24"/>
          <w:szCs w:val="24"/>
          <w:lang w:eastAsia="ru-RU"/>
        </w:rPr>
        <w:t>Установить Капитановой Светлане Евгеньевне – аудитору Контрольно-счетной палаты городского округа Долгопрудный ежегодный оплачиваемый дополнительный отпуск за выслугу лет продолжительностью 12 (двенадцать) календарных дней».</w:t>
      </w:r>
    </w:p>
    <w:p w:rsidR="00A66C69" w:rsidRPr="007136F5" w:rsidRDefault="00A66C69" w:rsidP="004C1AA6">
      <w:pPr>
        <w:tabs>
          <w:tab w:val="left" w:pos="0"/>
        </w:tabs>
        <w:spacing w:after="0" w:line="36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136F5">
        <w:rPr>
          <w:rFonts w:ascii="Arial" w:eastAsia="Times New Roman" w:hAnsi="Arial" w:cs="Arial"/>
          <w:sz w:val="24"/>
          <w:szCs w:val="24"/>
          <w:lang w:eastAsia="ru-RU"/>
        </w:rPr>
        <w:t xml:space="preserve">2. Настоящее решение вступает в силу с момента его подписания председателем Совета депутатов городского округа Долгопрудный Московской области. </w:t>
      </w:r>
    </w:p>
    <w:p w:rsidR="00A66C69" w:rsidRPr="00915711" w:rsidRDefault="00A66C69" w:rsidP="00A66C69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A66C69" w:rsidRPr="00915711" w:rsidRDefault="00A66C69" w:rsidP="00A66C69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915711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                            </w:t>
      </w:r>
    </w:p>
    <w:p w:rsidR="00A66C69" w:rsidRPr="00915711" w:rsidRDefault="00A66C69" w:rsidP="007136F5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915711">
        <w:rPr>
          <w:rFonts w:ascii="Arial" w:eastAsia="Times New Roman" w:hAnsi="Arial" w:cs="Arial"/>
          <w:b/>
          <w:sz w:val="24"/>
          <w:szCs w:val="24"/>
          <w:lang w:eastAsia="ru-RU"/>
        </w:rPr>
        <w:t>Председатель Совета депутатов</w:t>
      </w:r>
    </w:p>
    <w:p w:rsidR="00A66C69" w:rsidRPr="00915711" w:rsidRDefault="00A66C69" w:rsidP="007136F5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915711">
        <w:rPr>
          <w:rFonts w:ascii="Arial" w:eastAsia="Times New Roman" w:hAnsi="Arial" w:cs="Arial"/>
          <w:b/>
          <w:sz w:val="24"/>
          <w:szCs w:val="24"/>
          <w:lang w:eastAsia="ru-RU"/>
        </w:rPr>
        <w:t>городского округа Долгопрудный</w:t>
      </w:r>
    </w:p>
    <w:p w:rsidR="00A66C69" w:rsidRPr="00915711" w:rsidRDefault="00A66C69" w:rsidP="007136F5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915711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Московской области </w:t>
      </w:r>
      <w:r w:rsidRPr="00915711">
        <w:rPr>
          <w:rFonts w:ascii="Arial" w:eastAsia="Times New Roman" w:hAnsi="Arial" w:cs="Arial"/>
          <w:b/>
          <w:sz w:val="24"/>
          <w:szCs w:val="24"/>
          <w:lang w:eastAsia="ru-RU"/>
        </w:rPr>
        <w:tab/>
      </w:r>
      <w:r w:rsidRPr="00915711">
        <w:rPr>
          <w:rFonts w:ascii="Arial" w:eastAsia="Times New Roman" w:hAnsi="Arial" w:cs="Arial"/>
          <w:b/>
          <w:sz w:val="24"/>
          <w:szCs w:val="24"/>
          <w:lang w:eastAsia="ru-RU"/>
        </w:rPr>
        <w:tab/>
      </w:r>
      <w:r w:rsidRPr="00915711">
        <w:rPr>
          <w:rFonts w:ascii="Arial" w:eastAsia="Times New Roman" w:hAnsi="Arial" w:cs="Arial"/>
          <w:b/>
          <w:sz w:val="24"/>
          <w:szCs w:val="24"/>
          <w:lang w:eastAsia="ru-RU"/>
        </w:rPr>
        <w:tab/>
      </w:r>
      <w:r w:rsidRPr="00915711">
        <w:rPr>
          <w:rFonts w:ascii="Arial" w:eastAsia="Times New Roman" w:hAnsi="Arial" w:cs="Arial"/>
          <w:b/>
          <w:sz w:val="24"/>
          <w:szCs w:val="24"/>
          <w:lang w:eastAsia="ru-RU"/>
        </w:rPr>
        <w:tab/>
      </w:r>
      <w:r w:rsidRPr="00915711">
        <w:rPr>
          <w:rFonts w:ascii="Arial" w:eastAsia="Times New Roman" w:hAnsi="Arial" w:cs="Arial"/>
          <w:b/>
          <w:sz w:val="24"/>
          <w:szCs w:val="24"/>
          <w:lang w:eastAsia="ru-RU"/>
        </w:rPr>
        <w:tab/>
      </w:r>
      <w:r w:rsidRPr="00915711">
        <w:rPr>
          <w:rFonts w:ascii="Arial" w:eastAsia="Times New Roman" w:hAnsi="Arial" w:cs="Arial"/>
          <w:b/>
          <w:sz w:val="24"/>
          <w:szCs w:val="24"/>
          <w:lang w:eastAsia="ru-RU"/>
        </w:rPr>
        <w:tab/>
      </w:r>
      <w:r w:rsidRPr="00915711">
        <w:rPr>
          <w:rFonts w:ascii="Arial" w:eastAsia="Times New Roman" w:hAnsi="Arial" w:cs="Arial"/>
          <w:b/>
          <w:sz w:val="24"/>
          <w:szCs w:val="24"/>
          <w:lang w:eastAsia="ru-RU"/>
        </w:rPr>
        <w:tab/>
      </w:r>
      <w:r w:rsidR="00F45494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           </w:t>
      </w:r>
      <w:r w:rsidRPr="00915711">
        <w:rPr>
          <w:rFonts w:ascii="Arial" w:eastAsia="Times New Roman" w:hAnsi="Arial" w:cs="Arial"/>
          <w:b/>
          <w:sz w:val="24"/>
          <w:szCs w:val="24"/>
          <w:lang w:eastAsia="ru-RU"/>
        </w:rPr>
        <w:t>Д.В. Балабанов</w:t>
      </w:r>
    </w:p>
    <w:p w:rsidR="00A66C69" w:rsidRPr="00915711" w:rsidRDefault="00A66C69" w:rsidP="00A66C69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A66C69" w:rsidRPr="00915711" w:rsidRDefault="00A66C69" w:rsidP="00A66C69">
      <w:pPr>
        <w:spacing w:after="0" w:line="240" w:lineRule="auto"/>
        <w:jc w:val="both"/>
        <w:rPr>
          <w:rFonts w:ascii="Arial" w:eastAsia="Times New Roman" w:hAnsi="Arial" w:cs="Arial"/>
          <w:b/>
          <w:sz w:val="16"/>
          <w:szCs w:val="16"/>
          <w:lang w:eastAsia="ru-RU"/>
        </w:rPr>
      </w:pPr>
    </w:p>
    <w:p w:rsidR="00A66C69" w:rsidRPr="00915711" w:rsidRDefault="00A66C69" w:rsidP="00F4549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15711">
        <w:rPr>
          <w:rFonts w:ascii="Arial" w:eastAsia="Times New Roman" w:hAnsi="Arial" w:cs="Arial"/>
          <w:sz w:val="24"/>
          <w:szCs w:val="24"/>
          <w:lang w:eastAsia="ru-RU"/>
        </w:rPr>
        <w:t>«____» ____________</w:t>
      </w:r>
      <w:proofErr w:type="gramStart"/>
      <w:r w:rsidRPr="00915711">
        <w:rPr>
          <w:rFonts w:ascii="Arial" w:eastAsia="Times New Roman" w:hAnsi="Arial" w:cs="Arial"/>
          <w:sz w:val="24"/>
          <w:szCs w:val="24"/>
          <w:lang w:eastAsia="ru-RU"/>
        </w:rPr>
        <w:t>_  202</w:t>
      </w:r>
      <w:r w:rsidR="00F45494">
        <w:rPr>
          <w:rFonts w:ascii="Arial" w:eastAsia="Times New Roman" w:hAnsi="Arial" w:cs="Arial"/>
          <w:sz w:val="24"/>
          <w:szCs w:val="24"/>
          <w:lang w:eastAsia="ru-RU"/>
        </w:rPr>
        <w:t>3</w:t>
      </w:r>
      <w:proofErr w:type="gramEnd"/>
      <w:r w:rsidR="004C1AA6">
        <w:rPr>
          <w:rFonts w:ascii="Arial" w:eastAsia="Times New Roman" w:hAnsi="Arial" w:cs="Arial"/>
          <w:sz w:val="24"/>
          <w:szCs w:val="24"/>
          <w:lang w:eastAsia="ru-RU"/>
        </w:rPr>
        <w:t xml:space="preserve"> года</w:t>
      </w:r>
    </w:p>
    <w:p w:rsidR="00A66C69" w:rsidRPr="00915711" w:rsidRDefault="00A66C69" w:rsidP="00A66C69">
      <w:pPr>
        <w:spacing w:after="0" w:line="240" w:lineRule="auto"/>
        <w:ind w:firstLine="851"/>
        <w:jc w:val="both"/>
        <w:rPr>
          <w:rFonts w:ascii="Arial" w:eastAsia="Times New Roman" w:hAnsi="Arial" w:cs="Arial"/>
          <w:sz w:val="16"/>
          <w:szCs w:val="16"/>
          <w:lang w:eastAsia="ru-RU"/>
        </w:rPr>
      </w:pPr>
    </w:p>
    <w:p w:rsidR="00A66C69" w:rsidRPr="00915711" w:rsidRDefault="00A66C69" w:rsidP="00A66C69">
      <w:pPr>
        <w:spacing w:after="0" w:line="240" w:lineRule="auto"/>
        <w:ind w:firstLine="851"/>
        <w:jc w:val="both"/>
        <w:rPr>
          <w:rFonts w:ascii="Arial" w:eastAsia="Times New Roman" w:hAnsi="Arial" w:cs="Arial"/>
          <w:sz w:val="16"/>
          <w:szCs w:val="16"/>
          <w:lang w:eastAsia="ru-RU"/>
        </w:rPr>
      </w:pPr>
    </w:p>
    <w:p w:rsidR="00A66C69" w:rsidRPr="00915711" w:rsidRDefault="00A66C69" w:rsidP="00A66C69">
      <w:pPr>
        <w:spacing w:after="0" w:line="240" w:lineRule="auto"/>
        <w:ind w:firstLine="851"/>
        <w:jc w:val="both"/>
        <w:rPr>
          <w:rFonts w:ascii="Arial" w:eastAsia="Times New Roman" w:hAnsi="Arial" w:cs="Arial"/>
          <w:sz w:val="16"/>
          <w:szCs w:val="16"/>
          <w:lang w:eastAsia="ru-RU"/>
        </w:rPr>
      </w:pPr>
    </w:p>
    <w:p w:rsidR="00A66C69" w:rsidRPr="00915711" w:rsidRDefault="00A66C69" w:rsidP="00F45494">
      <w:pPr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  <w:r w:rsidRPr="00915711">
        <w:rPr>
          <w:rFonts w:ascii="Arial" w:eastAsia="Times New Roman" w:hAnsi="Arial" w:cs="Arial"/>
          <w:lang w:eastAsia="ru-RU"/>
        </w:rPr>
        <w:t>Принято на заседании</w:t>
      </w:r>
    </w:p>
    <w:p w:rsidR="00A66C69" w:rsidRDefault="00A66C69" w:rsidP="00F45494">
      <w:pPr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  <w:r w:rsidRPr="00915711">
        <w:rPr>
          <w:rFonts w:ascii="Arial" w:eastAsia="Times New Roman" w:hAnsi="Arial" w:cs="Arial"/>
          <w:lang w:eastAsia="ru-RU"/>
        </w:rPr>
        <w:t>Совета депутатов городского округа Долгопрудный</w:t>
      </w:r>
    </w:p>
    <w:p w:rsidR="00A66C69" w:rsidRPr="00915711" w:rsidRDefault="00A66C69" w:rsidP="00F45494">
      <w:pPr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  <w:r>
        <w:rPr>
          <w:rFonts w:ascii="Arial" w:eastAsia="Times New Roman" w:hAnsi="Arial" w:cs="Arial"/>
          <w:lang w:eastAsia="ru-RU"/>
        </w:rPr>
        <w:t>Московской области</w:t>
      </w:r>
    </w:p>
    <w:p w:rsidR="00A66C69" w:rsidRPr="00915711" w:rsidRDefault="00A66C69" w:rsidP="00F4549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lang w:eastAsia="ru-RU"/>
        </w:rPr>
        <w:t>о</w:t>
      </w:r>
      <w:r w:rsidR="00F45494">
        <w:rPr>
          <w:rFonts w:ascii="Arial" w:eastAsia="Times New Roman" w:hAnsi="Arial" w:cs="Arial"/>
          <w:lang w:eastAsia="ru-RU"/>
        </w:rPr>
        <w:t>т «____»______________2023</w:t>
      </w:r>
      <w:r w:rsidR="0070171E">
        <w:rPr>
          <w:rFonts w:ascii="Arial" w:eastAsia="Times New Roman" w:hAnsi="Arial" w:cs="Arial"/>
          <w:lang w:eastAsia="ru-RU"/>
        </w:rPr>
        <w:t xml:space="preserve"> года</w:t>
      </w:r>
    </w:p>
    <w:p w:rsidR="00A66C69" w:rsidRPr="00915711" w:rsidRDefault="00A66C69" w:rsidP="00F45494">
      <w:pPr>
        <w:spacing w:after="120" w:line="360" w:lineRule="auto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A66C69" w:rsidRPr="00915711" w:rsidRDefault="00A66C69" w:rsidP="00A66C69">
      <w:pPr>
        <w:autoSpaceDE w:val="0"/>
        <w:autoSpaceDN w:val="0"/>
        <w:adjustRightInd w:val="0"/>
        <w:spacing w:after="0" w:line="360" w:lineRule="auto"/>
        <w:ind w:firstLine="708"/>
        <w:jc w:val="both"/>
        <w:outlineLvl w:val="1"/>
        <w:rPr>
          <w:rFonts w:ascii="Arial" w:eastAsia="Times New Roman" w:hAnsi="Arial" w:cs="Arial"/>
          <w:sz w:val="24"/>
          <w:szCs w:val="24"/>
          <w:lang w:eastAsia="ru-RU"/>
        </w:rPr>
      </w:pPr>
    </w:p>
    <w:p w:rsidR="00A66C69" w:rsidRPr="00915711" w:rsidRDefault="00A66C69" w:rsidP="00A66C69">
      <w:pPr>
        <w:autoSpaceDE w:val="0"/>
        <w:autoSpaceDN w:val="0"/>
        <w:adjustRightInd w:val="0"/>
        <w:spacing w:after="0" w:line="360" w:lineRule="auto"/>
        <w:ind w:firstLine="708"/>
        <w:jc w:val="both"/>
        <w:outlineLvl w:val="1"/>
        <w:rPr>
          <w:rFonts w:ascii="Arial" w:eastAsia="Times New Roman" w:hAnsi="Arial" w:cs="Arial"/>
          <w:sz w:val="24"/>
          <w:szCs w:val="24"/>
          <w:lang w:eastAsia="ru-RU"/>
        </w:rPr>
      </w:pPr>
    </w:p>
    <w:p w:rsidR="00A66C69" w:rsidRPr="00915711" w:rsidRDefault="00A66C69" w:rsidP="00A66C69">
      <w:pPr>
        <w:autoSpaceDE w:val="0"/>
        <w:autoSpaceDN w:val="0"/>
        <w:adjustRightInd w:val="0"/>
        <w:spacing w:after="0" w:line="360" w:lineRule="auto"/>
        <w:ind w:firstLine="708"/>
        <w:jc w:val="both"/>
        <w:outlineLvl w:val="1"/>
        <w:rPr>
          <w:rFonts w:ascii="Arial" w:eastAsia="Times New Roman" w:hAnsi="Arial" w:cs="Arial"/>
          <w:sz w:val="24"/>
          <w:szCs w:val="24"/>
          <w:lang w:eastAsia="ru-RU"/>
        </w:rPr>
      </w:pPr>
    </w:p>
    <w:p w:rsidR="00A66C69" w:rsidRPr="00915711" w:rsidRDefault="00A66C69" w:rsidP="00A66C69">
      <w:pPr>
        <w:autoSpaceDE w:val="0"/>
        <w:autoSpaceDN w:val="0"/>
        <w:adjustRightInd w:val="0"/>
        <w:spacing w:after="0" w:line="360" w:lineRule="auto"/>
        <w:ind w:firstLine="708"/>
        <w:jc w:val="both"/>
        <w:outlineLvl w:val="1"/>
        <w:rPr>
          <w:rFonts w:ascii="Arial" w:eastAsia="Times New Roman" w:hAnsi="Arial" w:cs="Arial"/>
          <w:sz w:val="24"/>
          <w:szCs w:val="24"/>
          <w:lang w:eastAsia="ru-RU"/>
        </w:rPr>
      </w:pPr>
    </w:p>
    <w:p w:rsidR="00F45494" w:rsidRDefault="00F45494"/>
    <w:p w:rsidR="00F45494" w:rsidRPr="00F45494" w:rsidRDefault="00F45494" w:rsidP="00F45494"/>
    <w:p w:rsidR="00F45494" w:rsidRPr="00F45494" w:rsidRDefault="00F45494" w:rsidP="00F45494"/>
    <w:p w:rsidR="00F45494" w:rsidRPr="00F45494" w:rsidRDefault="00F45494" w:rsidP="00F45494"/>
    <w:p w:rsidR="00A250FB" w:rsidRPr="00F45494" w:rsidRDefault="00A250FB" w:rsidP="00F45494">
      <w:pPr>
        <w:tabs>
          <w:tab w:val="left" w:pos="6288"/>
        </w:tabs>
      </w:pPr>
      <w:bookmarkStart w:id="0" w:name="_GoBack"/>
      <w:bookmarkEnd w:id="0"/>
    </w:p>
    <w:sectPr w:rsidR="00A250FB" w:rsidRPr="00F45494" w:rsidSect="00B47E3B">
      <w:pgSz w:w="11906" w:h="16838" w:code="9"/>
      <w:pgMar w:top="851" w:right="709" w:bottom="136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9F6634"/>
    <w:multiLevelType w:val="hybridMultilevel"/>
    <w:tmpl w:val="3CC0F220"/>
    <w:lvl w:ilvl="0" w:tplc="1200ECC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676D1A80"/>
    <w:multiLevelType w:val="hybridMultilevel"/>
    <w:tmpl w:val="48E637FE"/>
    <w:lvl w:ilvl="0" w:tplc="44C0019E">
      <w:start w:val="1"/>
      <w:numFmt w:val="decimal"/>
      <w:lvlText w:val="%1."/>
      <w:lvlJc w:val="left"/>
      <w:pPr>
        <w:ind w:left="1542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6C69"/>
    <w:rsid w:val="002346A5"/>
    <w:rsid w:val="004C1AA6"/>
    <w:rsid w:val="004F024E"/>
    <w:rsid w:val="00517326"/>
    <w:rsid w:val="00537E9F"/>
    <w:rsid w:val="0070171E"/>
    <w:rsid w:val="007136F5"/>
    <w:rsid w:val="00933E35"/>
    <w:rsid w:val="00A250FB"/>
    <w:rsid w:val="00A66C69"/>
    <w:rsid w:val="00F454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6F8ACA"/>
  <w15:chartTrackingRefBased/>
  <w15:docId w15:val="{27C810A0-CB41-4787-A185-03FD913FD9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6C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37E9F"/>
    <w:pPr>
      <w:ind w:left="720"/>
      <w:contextualSpacing/>
    </w:pPr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4F02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F024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Другая 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92D050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414</Words>
  <Characters>2366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Контрольно-Ревизионная комиссия</Company>
  <LinksUpToDate>false</LinksUpToDate>
  <CharactersWithSpaces>2775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5</cp:revision>
  <cp:lastPrinted>2023-08-28T09:10:00Z</cp:lastPrinted>
  <dcterms:created xsi:type="dcterms:W3CDTF">2023-09-04T07:24:00Z</dcterms:created>
  <dcterms:modified xsi:type="dcterms:W3CDTF">2023-09-08T14:05:00Z</dcterms:modified>
</cp:coreProperties>
</file>