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082" w:rsidRPr="00A1693A" w:rsidRDefault="005A6082" w:rsidP="005A6082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7E54C7D" wp14:editId="32B45CDC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  <w:lang w:eastAsia="ru-RU"/>
        </w:rPr>
        <w:t>ПРОЕКТ</w:t>
      </w:r>
    </w:p>
    <w:p w:rsidR="005A6082" w:rsidRPr="00A1693A" w:rsidRDefault="005A6082" w:rsidP="005A608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082" w:rsidRPr="00A1693A" w:rsidRDefault="005A6082" w:rsidP="005A6082">
      <w:pPr>
        <w:spacing w:after="120" w:line="360" w:lineRule="auto"/>
        <w:ind w:right="-38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082" w:rsidRPr="00A1693A" w:rsidRDefault="005A6082" w:rsidP="005A6082">
      <w:pPr>
        <w:spacing w:after="12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A6082" w:rsidRPr="00A1693A" w:rsidRDefault="005A6082" w:rsidP="005A6082">
      <w:pPr>
        <w:spacing w:after="12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>Городской округ Долгопрудный Московской области</w:t>
      </w:r>
    </w:p>
    <w:p w:rsidR="005A6082" w:rsidRPr="00A1693A" w:rsidRDefault="005A6082" w:rsidP="005A60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ДЕПУТАТОВ</w:t>
      </w:r>
    </w:p>
    <w:p w:rsidR="005A6082" w:rsidRPr="00A1693A" w:rsidRDefault="005A6082" w:rsidP="005A60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</w:p>
    <w:p w:rsidR="005A6082" w:rsidRPr="00A1693A" w:rsidRDefault="005A6082" w:rsidP="005A60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МОСКОВСКОЙ ОБЛАСТИ</w:t>
      </w:r>
    </w:p>
    <w:p w:rsidR="005A6082" w:rsidRPr="00A1693A" w:rsidRDefault="005A6082" w:rsidP="005A60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A6082" w:rsidRPr="00A1693A" w:rsidRDefault="005A6082" w:rsidP="005A60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Cs/>
          <w:sz w:val="24"/>
          <w:szCs w:val="24"/>
          <w:lang w:eastAsia="ru-RU"/>
        </w:rPr>
        <w:t>141700, Московская область,</w:t>
      </w:r>
    </w:p>
    <w:p w:rsidR="005A6082" w:rsidRPr="00A1693A" w:rsidRDefault="005A6082" w:rsidP="005A60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г. Долгопрудный, пл. </w:t>
      </w:r>
      <w:proofErr w:type="spellStart"/>
      <w:r w:rsidRPr="00A1693A">
        <w:rPr>
          <w:rFonts w:ascii="Arial" w:eastAsia="Times New Roman" w:hAnsi="Arial" w:cs="Arial"/>
          <w:bCs/>
          <w:sz w:val="24"/>
          <w:szCs w:val="24"/>
          <w:lang w:eastAsia="ru-RU"/>
        </w:rPr>
        <w:t>Собина</w:t>
      </w:r>
      <w:proofErr w:type="spellEnd"/>
      <w:r w:rsidRPr="00A1693A">
        <w:rPr>
          <w:rFonts w:ascii="Arial" w:eastAsia="Times New Roman" w:hAnsi="Arial" w:cs="Arial"/>
          <w:bCs/>
          <w:sz w:val="24"/>
          <w:szCs w:val="24"/>
          <w:lang w:eastAsia="ru-RU"/>
        </w:rPr>
        <w:t>, дом 3,</w:t>
      </w:r>
    </w:p>
    <w:p w:rsidR="005A6082" w:rsidRPr="00A1693A" w:rsidRDefault="005A6082" w:rsidP="005A6082">
      <w:pPr>
        <w:pBdr>
          <w:bottom w:val="single" w:sz="12" w:space="1" w:color="auto"/>
        </w:pBdr>
        <w:spacing w:after="0" w:line="240" w:lineRule="auto"/>
        <w:ind w:right="-381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тел./факс: (495) 408-88-75</w:t>
      </w:r>
    </w:p>
    <w:p w:rsidR="005A6082" w:rsidRPr="00A1693A" w:rsidRDefault="005A6082" w:rsidP="005A60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sz w:val="24"/>
          <w:szCs w:val="24"/>
          <w:lang w:eastAsia="ru-RU"/>
        </w:rPr>
        <w:t>sovet_deputatov_dolgoprudny@mail.ru</w:t>
      </w:r>
    </w:p>
    <w:p w:rsidR="005A6082" w:rsidRPr="00A1693A" w:rsidRDefault="005A6082" w:rsidP="005A6082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A6082" w:rsidRPr="00A1693A" w:rsidRDefault="005A6082" w:rsidP="005A6082">
      <w:pPr>
        <w:tabs>
          <w:tab w:val="left" w:pos="7655"/>
        </w:tabs>
        <w:spacing w:after="0" w:line="360" w:lineRule="auto"/>
        <w:ind w:right="-381" w:firstLine="6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082" w:rsidRPr="00A1693A" w:rsidRDefault="005A6082" w:rsidP="005A6082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5A6082" w:rsidRPr="00A1693A" w:rsidRDefault="005A6082" w:rsidP="005A6082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082" w:rsidRPr="00A1693A" w:rsidRDefault="005A6082" w:rsidP="005A6082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82480A">
        <w:rPr>
          <w:rFonts w:ascii="Arial" w:eastAsia="Times New Roman" w:hAnsi="Arial" w:cs="Arial"/>
          <w:sz w:val="24"/>
          <w:szCs w:val="24"/>
          <w:lang w:eastAsia="ru-RU"/>
        </w:rPr>
        <w:t xml:space="preserve"> «____» ______________</w:t>
      </w:r>
      <w:proofErr w:type="gramStart"/>
      <w:r w:rsidR="0082480A">
        <w:rPr>
          <w:rFonts w:ascii="Arial" w:eastAsia="Times New Roman" w:hAnsi="Arial" w:cs="Arial"/>
          <w:sz w:val="24"/>
          <w:szCs w:val="24"/>
          <w:lang w:eastAsia="ru-RU"/>
        </w:rPr>
        <w:t>_  2023</w:t>
      </w:r>
      <w:proofErr w:type="gramEnd"/>
      <w:r w:rsidR="0082480A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Pr="00A1693A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№ ____- р </w:t>
      </w:r>
    </w:p>
    <w:p w:rsidR="005A6082" w:rsidRPr="00A1693A" w:rsidRDefault="005A6082" w:rsidP="005A6082">
      <w:pPr>
        <w:spacing w:after="0" w:line="240" w:lineRule="auto"/>
        <w:ind w:right="3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082" w:rsidRPr="00A1693A" w:rsidRDefault="005A6082" w:rsidP="005A608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изменения в решение Совета депутатов городского округа Долгопрудный Моско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вской области от 13.07.2022 № 62</w:t>
      </w:r>
      <w:r w:rsidRPr="00A1693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-р «Об установлении еже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месячных и дополнительных выплат заместителю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председателя  Контрольно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-счетной палаты </w:t>
      </w:r>
      <w:r w:rsidRPr="00A1693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Долгопрудный»</w:t>
      </w:r>
    </w:p>
    <w:p w:rsidR="005A6082" w:rsidRPr="00A1693A" w:rsidRDefault="005A6082" w:rsidP="005A608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A6082" w:rsidRPr="00A1693A" w:rsidRDefault="005A6082" w:rsidP="005A6082">
      <w:pPr>
        <w:spacing w:after="0" w:line="360" w:lineRule="auto"/>
        <w:ind w:firstLine="90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A1693A">
        <w:rPr>
          <w:rFonts w:ascii="Arial" w:hAnsi="Arial" w:cs="Arial"/>
          <w:sz w:val="24"/>
          <w:szCs w:val="24"/>
        </w:rPr>
        <w:t xml:space="preserve"> Законом Московской области от 11.11.2011  </w:t>
      </w:r>
      <w:r w:rsidR="0082480A">
        <w:rPr>
          <w:rFonts w:ascii="Arial" w:hAnsi="Arial" w:cs="Arial"/>
          <w:sz w:val="24"/>
          <w:szCs w:val="24"/>
        </w:rPr>
        <w:t xml:space="preserve">                       </w:t>
      </w:r>
      <w:r w:rsidRPr="00A1693A">
        <w:rPr>
          <w:rFonts w:ascii="Arial" w:hAnsi="Arial" w:cs="Arial"/>
          <w:sz w:val="24"/>
          <w:szCs w:val="24"/>
        </w:rPr>
        <w:t>№ 194/2011-ОЗ «О денежном содержании лиц, замещающих муниципальные должности и должности муниципальной службы в Московской области», Законом Московской области от 11.03.2009</w:t>
      </w:r>
      <w:r w:rsidR="0082480A">
        <w:rPr>
          <w:rFonts w:ascii="Arial" w:hAnsi="Arial" w:cs="Arial"/>
          <w:sz w:val="24"/>
          <w:szCs w:val="24"/>
        </w:rPr>
        <w:t xml:space="preserve"> </w:t>
      </w:r>
      <w:r w:rsidRPr="00A1693A">
        <w:rPr>
          <w:rFonts w:ascii="Arial" w:hAnsi="Arial" w:cs="Arial"/>
          <w:sz w:val="24"/>
          <w:szCs w:val="24"/>
        </w:rPr>
        <w:t xml:space="preserve"> № 17/2009-ОЗ «О классных чинах лиц, замещающих муниципальные должности, и муниципальных служащих муниципальных образований Московской области», </w:t>
      </w:r>
      <w:r w:rsidRPr="00A1693A">
        <w:rPr>
          <w:rFonts w:ascii="Arial" w:eastAsia="Times New Roman" w:hAnsi="Arial" w:cs="Arial"/>
          <w:sz w:val="24"/>
          <w:szCs w:val="24"/>
          <w:lang w:eastAsia="ru-RU"/>
        </w:rPr>
        <w:t xml:space="preserve">решением Совета депутатов города Долгопрудного </w:t>
      </w:r>
      <w:r w:rsidR="0082480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</w:t>
      </w:r>
      <w:r w:rsidRPr="00A1693A">
        <w:rPr>
          <w:rFonts w:ascii="Arial" w:eastAsia="Times New Roman" w:hAnsi="Arial" w:cs="Arial"/>
          <w:sz w:val="24"/>
          <w:szCs w:val="24"/>
          <w:lang w:eastAsia="ru-RU"/>
        </w:rPr>
        <w:t>от 28.05.2012 № 75-нр «О создании контрольно-ревизионной комиссии города Долгопрудного» (в редакции решения Совета депутатов городского округа Долгопрудный Московской области от 16.02.2022 № 13-нр «О внесении изменений в решение Совета депутатов города Долгопрудного Московской области от 28.05.2012</w:t>
      </w:r>
      <w:r w:rsidR="0082480A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A1693A">
        <w:rPr>
          <w:rFonts w:ascii="Arial" w:eastAsia="Times New Roman" w:hAnsi="Arial" w:cs="Arial"/>
          <w:sz w:val="24"/>
          <w:szCs w:val="24"/>
          <w:lang w:eastAsia="ru-RU"/>
        </w:rPr>
        <w:t xml:space="preserve"> № 75-нр «О создании контрольно-ревизионной комиссии города Долгопрудного»),</w:t>
      </w:r>
      <w:r w:rsidRPr="00A1693A">
        <w:rPr>
          <w:rFonts w:ascii="Arial" w:hAnsi="Arial" w:cs="Arial"/>
          <w:sz w:val="24"/>
          <w:szCs w:val="24"/>
        </w:rPr>
        <w:t xml:space="preserve"> </w:t>
      </w:r>
      <w:r w:rsidRPr="00A1693A">
        <w:rPr>
          <w:rFonts w:ascii="Arial" w:hAnsi="Arial" w:cs="Arial"/>
          <w:sz w:val="24"/>
          <w:szCs w:val="24"/>
        </w:rPr>
        <w:lastRenderedPageBreak/>
        <w:t xml:space="preserve">решением Совета депутатов городского округа Долгопрудный Московской области от 22.11.2019 № 31-нр «Об утверждении Положения о денежном содержании лиц, замещающих муниципальные должности и должности муниципальной службы в органах местного самоуправления городского округа Долгопрудный Московской области», </w:t>
      </w:r>
      <w:r w:rsidRPr="00A1693A">
        <w:rPr>
          <w:rFonts w:ascii="Arial" w:eastAsia="Times New Roman" w:hAnsi="Arial" w:cs="Arial"/>
          <w:sz w:val="24"/>
          <w:szCs w:val="24"/>
          <w:lang w:eastAsia="ru-RU"/>
        </w:rPr>
        <w:t>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:rsidR="005A6082" w:rsidRPr="00A1693A" w:rsidRDefault="005A6082" w:rsidP="005A608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A6082" w:rsidRPr="00A1693A" w:rsidRDefault="005A6082" w:rsidP="005A608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A6082" w:rsidRPr="00A1693A" w:rsidRDefault="005A6082" w:rsidP="005A6082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>Р Е Ш И Л:</w:t>
      </w:r>
    </w:p>
    <w:p w:rsidR="005A6082" w:rsidRPr="00A1693A" w:rsidRDefault="005A6082" w:rsidP="005A60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082" w:rsidRPr="00A1693A" w:rsidRDefault="005A6082" w:rsidP="005A608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sz w:val="24"/>
          <w:szCs w:val="24"/>
          <w:lang w:eastAsia="ru-RU"/>
        </w:rPr>
        <w:t>Внести в решение Совета депутатов городского округа Долгопрудный Московской области от 13.07.2022 № 6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A1693A">
        <w:rPr>
          <w:rFonts w:ascii="Arial" w:eastAsia="Times New Roman" w:hAnsi="Arial" w:cs="Arial"/>
          <w:sz w:val="24"/>
          <w:szCs w:val="24"/>
          <w:lang w:eastAsia="ru-RU"/>
        </w:rPr>
        <w:t xml:space="preserve">-р «Об установлении ежемесячных и дополнительных выплат </w:t>
      </w:r>
      <w:r>
        <w:rPr>
          <w:rFonts w:ascii="Arial" w:eastAsia="Times New Roman" w:hAnsi="Arial" w:cs="Arial"/>
          <w:sz w:val="24"/>
          <w:szCs w:val="24"/>
          <w:lang w:eastAsia="ru-RU"/>
        </w:rPr>
        <w:t>заместителю председателя</w:t>
      </w:r>
      <w:r w:rsidRPr="00A1693A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Контрольно-счетной палаты городского округа Долгопрудный» следующее изменение:</w:t>
      </w:r>
    </w:p>
    <w:p w:rsidR="005A6082" w:rsidRDefault="004656B6" w:rsidP="005A6082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абзац первый</w:t>
      </w:r>
      <w:r w:rsidR="005A608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A6082" w:rsidRPr="00A1693A">
        <w:rPr>
          <w:rFonts w:ascii="Arial" w:eastAsia="Times New Roman" w:hAnsi="Arial" w:cs="Arial"/>
          <w:sz w:val="24"/>
          <w:szCs w:val="24"/>
          <w:lang w:eastAsia="ru-RU"/>
        </w:rPr>
        <w:t>подпункт</w:t>
      </w:r>
      <w:r w:rsidR="005A6082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5A6082" w:rsidRPr="00A1693A">
        <w:rPr>
          <w:rFonts w:ascii="Arial" w:eastAsia="Times New Roman" w:hAnsi="Arial" w:cs="Arial"/>
          <w:sz w:val="24"/>
          <w:szCs w:val="24"/>
          <w:lang w:eastAsia="ru-RU"/>
        </w:rPr>
        <w:t xml:space="preserve"> 1 пункта 1 решения </w:t>
      </w:r>
      <w:r>
        <w:rPr>
          <w:rFonts w:ascii="Arial" w:eastAsia="Times New Roman" w:hAnsi="Arial" w:cs="Arial"/>
          <w:sz w:val="24"/>
          <w:szCs w:val="24"/>
          <w:lang w:eastAsia="ru-RU"/>
        </w:rPr>
        <w:t>изложить</w:t>
      </w:r>
      <w:r w:rsidR="005A6082" w:rsidRPr="00A1693A">
        <w:rPr>
          <w:rFonts w:ascii="Arial" w:eastAsia="Times New Roman" w:hAnsi="Arial" w:cs="Arial"/>
          <w:sz w:val="24"/>
          <w:szCs w:val="24"/>
          <w:lang w:eastAsia="ru-RU"/>
        </w:rPr>
        <w:t xml:space="preserve"> в следующей редакции: </w:t>
      </w:r>
    </w:p>
    <w:p w:rsidR="005A6082" w:rsidRDefault="005A6082" w:rsidP="005A6082">
      <w:pPr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«1) ежемесячные выплаты:</w:t>
      </w:r>
    </w:p>
    <w:p w:rsidR="005A6082" w:rsidRDefault="005A6082" w:rsidP="005A6082">
      <w:pPr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надбавку к должностному окладу за классный чин «Действительный муниципальный советник Московской области 3-го класса» в размере кратном 0,80 должностному окладу специалиста 2 категории в органах государственной власти Московской области».</w:t>
      </w:r>
    </w:p>
    <w:p w:rsidR="005A6082" w:rsidRPr="00A1693A" w:rsidRDefault="005A6082" w:rsidP="005A6082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2. Настоящее решение вступает в силу с момента его подписания председателем Совета депутатов городского округа Долгопрудный Московской области. </w:t>
      </w:r>
    </w:p>
    <w:p w:rsidR="005A6082" w:rsidRPr="00A1693A" w:rsidRDefault="005A6082" w:rsidP="005A608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082" w:rsidRPr="00A1693A" w:rsidRDefault="005A6082" w:rsidP="005A608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</w:t>
      </w:r>
    </w:p>
    <w:p w:rsidR="005A6082" w:rsidRPr="00A1693A" w:rsidRDefault="005A6082" w:rsidP="005A608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Совета депутатов</w:t>
      </w:r>
    </w:p>
    <w:p w:rsidR="005A6082" w:rsidRPr="00A1693A" w:rsidRDefault="005A6082" w:rsidP="005A608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 Долгопрудный</w:t>
      </w:r>
    </w:p>
    <w:p w:rsidR="005A6082" w:rsidRPr="00A1693A" w:rsidRDefault="005A6082" w:rsidP="005A608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Московской области </w:t>
      </w: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A1693A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            Д.В. Балабанов</w:t>
      </w:r>
    </w:p>
    <w:p w:rsidR="005A6082" w:rsidRPr="00A1693A" w:rsidRDefault="005A6082" w:rsidP="005A608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A6082" w:rsidRPr="00A1693A" w:rsidRDefault="005A6082" w:rsidP="005A6082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5A6082" w:rsidRPr="00A1693A" w:rsidRDefault="004656B6" w:rsidP="005A60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«____» ____________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_  2023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</w:p>
    <w:p w:rsidR="005A6082" w:rsidRPr="00A1693A" w:rsidRDefault="005A6082" w:rsidP="005A6082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6082" w:rsidRPr="00A1693A" w:rsidRDefault="005A6082" w:rsidP="005A6082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6082" w:rsidRPr="00A1693A" w:rsidRDefault="005A6082" w:rsidP="005A6082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5A6082" w:rsidRPr="00A1693A" w:rsidRDefault="005A6082" w:rsidP="005A6082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A1693A">
        <w:rPr>
          <w:rFonts w:ascii="Arial" w:eastAsia="Times New Roman" w:hAnsi="Arial" w:cs="Arial"/>
          <w:lang w:eastAsia="ru-RU"/>
        </w:rPr>
        <w:t>Принято на заседании</w:t>
      </w:r>
    </w:p>
    <w:p w:rsidR="005A6082" w:rsidRPr="00A1693A" w:rsidRDefault="005A6082" w:rsidP="005A6082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A1693A">
        <w:rPr>
          <w:rFonts w:ascii="Arial" w:eastAsia="Times New Roman" w:hAnsi="Arial" w:cs="Arial"/>
          <w:lang w:eastAsia="ru-RU"/>
        </w:rPr>
        <w:t>Совета депутатов городского округа Долгопрудный</w:t>
      </w:r>
    </w:p>
    <w:p w:rsidR="005A6082" w:rsidRPr="00A1693A" w:rsidRDefault="005A6082" w:rsidP="005A6082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A1693A">
        <w:rPr>
          <w:rFonts w:ascii="Arial" w:eastAsia="Times New Roman" w:hAnsi="Arial" w:cs="Arial"/>
          <w:lang w:eastAsia="ru-RU"/>
        </w:rPr>
        <w:t>Московской области</w:t>
      </w:r>
    </w:p>
    <w:p w:rsidR="005A6082" w:rsidRPr="00A1693A" w:rsidRDefault="004656B6" w:rsidP="005A60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lang w:eastAsia="ru-RU"/>
        </w:rPr>
        <w:t>от «____»______________2023 года</w:t>
      </w:r>
      <w:bookmarkStart w:id="0" w:name="_GoBack"/>
      <w:bookmarkEnd w:id="0"/>
    </w:p>
    <w:p w:rsidR="005A6082" w:rsidRPr="00A1693A" w:rsidRDefault="005A6082" w:rsidP="005A6082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sectPr w:rsidR="005A6082" w:rsidRPr="00A1693A" w:rsidSect="00B47E3B">
      <w:pgSz w:w="11906" w:h="16838" w:code="9"/>
      <w:pgMar w:top="851" w:right="709" w:bottom="136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F6634"/>
    <w:multiLevelType w:val="hybridMultilevel"/>
    <w:tmpl w:val="3CC0F220"/>
    <w:lvl w:ilvl="0" w:tplc="1200EC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6D1A80"/>
    <w:multiLevelType w:val="hybridMultilevel"/>
    <w:tmpl w:val="48E637FE"/>
    <w:lvl w:ilvl="0" w:tplc="44C001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082"/>
    <w:rsid w:val="00421EA2"/>
    <w:rsid w:val="004656B6"/>
    <w:rsid w:val="00537E9F"/>
    <w:rsid w:val="005A6082"/>
    <w:rsid w:val="0082480A"/>
    <w:rsid w:val="00A2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F18E"/>
  <w15:chartTrackingRefBased/>
  <w15:docId w15:val="{A0361453-B034-4CF7-A829-4E3560C6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0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21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2023-08-28T09:27:00Z</cp:lastPrinted>
  <dcterms:created xsi:type="dcterms:W3CDTF">2023-09-04T07:09:00Z</dcterms:created>
  <dcterms:modified xsi:type="dcterms:W3CDTF">2023-09-04T07:09:00Z</dcterms:modified>
</cp:coreProperties>
</file>