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1E66" w14:textId="77777777" w:rsidR="00EA2172" w:rsidRDefault="00EA21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8"/>
        <w:tblW w:w="9571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EA2172" w14:paraId="1640E6C0" w14:textId="77777777">
        <w:trPr>
          <w:trHeight w:val="2070"/>
        </w:trPr>
        <w:tc>
          <w:tcPr>
            <w:tcW w:w="4785" w:type="dxa"/>
          </w:tcPr>
          <w:p w14:paraId="33380573" w14:textId="77777777" w:rsidR="00EA2172" w:rsidRDefault="00EA217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0735D0D1" w14:textId="77777777" w:rsidR="00EA2172" w:rsidRDefault="0076663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                                                 к Положению о проведении акции «Эко – марафон ПЕРЕРАБОТКА «Сдай макулатуру – спаси дерево!»</w:t>
            </w:r>
          </w:p>
          <w:p w14:paraId="369892B4" w14:textId="77777777" w:rsidR="00EA2172" w:rsidRDefault="00EA217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2E101AE" w14:textId="77777777" w:rsidR="00EA2172" w:rsidRDefault="007666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условиям эко-марафона участникам, сдавшим от 500 кг макулатуры и более, начисляются эко-баллы, котор</w:t>
      </w:r>
      <w:r>
        <w:rPr>
          <w:rFonts w:ascii="Times New Roman" w:eastAsia="Times New Roman" w:hAnsi="Times New Roman"/>
          <w:sz w:val="28"/>
          <w:szCs w:val="28"/>
        </w:rPr>
        <w:t>ые всегда можно было использовать для озеленения территории своего муниципального района (городского округа) по выбору участников или выбрать брендированные призы из нашего каталога. В случае, если общий результат Московской области составляет более 100 то</w:t>
      </w:r>
      <w:r>
        <w:rPr>
          <w:rFonts w:ascii="Times New Roman" w:eastAsia="Times New Roman" w:hAnsi="Times New Roman"/>
          <w:sz w:val="28"/>
          <w:szCs w:val="28"/>
        </w:rPr>
        <w:t>нн, финалисты получают ценные призы.</w:t>
      </w:r>
    </w:p>
    <w:p w14:paraId="1D0A5751" w14:textId="77777777" w:rsidR="00EA2172" w:rsidRDefault="00EA2172">
      <w:pPr>
        <w:spacing w:after="0"/>
        <w:ind w:firstLine="720"/>
        <w:jc w:val="both"/>
        <w:rPr>
          <w:rFonts w:ascii="Times New Roman" w:eastAsia="Times New Roman" w:hAnsi="Times New Roman"/>
          <w:color w:val="222222"/>
          <w:sz w:val="28"/>
          <w:szCs w:val="28"/>
          <w:highlight w:val="white"/>
        </w:rPr>
      </w:pPr>
    </w:p>
    <w:p w14:paraId="30C46F81" w14:textId="77777777" w:rsidR="00EA2172" w:rsidRDefault="0076663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>Призовой фонд (эко-баллы и ценные призы) по результатам весенней акции будет полностью переведен в наличные деньги и передан в помощь военнослужащим или будет закуплено все что, нужно по запросу с фронта. Отчет о проде</w:t>
      </w:r>
      <w:r>
        <w:rPr>
          <w:rFonts w:ascii="Times New Roman" w:eastAsia="Times New Roman" w:hAnsi="Times New Roman"/>
          <w:b/>
          <w:color w:val="222222"/>
          <w:sz w:val="28"/>
          <w:szCs w:val="28"/>
          <w:highlight w:val="white"/>
        </w:rPr>
        <w:t>ланной работе и финансовый отчет будут предоставлены по запросу.</w:t>
      </w:r>
    </w:p>
    <w:p w14:paraId="7AF680BA" w14:textId="77777777" w:rsidR="00EA2172" w:rsidRDefault="00EA21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DB549BE" w14:textId="77777777" w:rsidR="00EA2172" w:rsidRDefault="00EA21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0EDAE6B4" w14:textId="77777777" w:rsidR="00EA2172" w:rsidRDefault="00766635">
      <w:pPr>
        <w:jc w:val="right"/>
      </w:pPr>
      <w:r>
        <w:rPr>
          <w:rFonts w:ascii="Times New Roman" w:eastAsia="Times New Roman" w:hAnsi="Times New Roman"/>
        </w:rPr>
        <w:t>«20» марта 2023 г.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5C55B5A" wp14:editId="5F4E7F75">
            <wp:simplePos x="0" y="0"/>
            <wp:positionH relativeFrom="column">
              <wp:posOffset>4238625</wp:posOffset>
            </wp:positionH>
            <wp:positionV relativeFrom="paragraph">
              <wp:posOffset>257175</wp:posOffset>
            </wp:positionV>
            <wp:extent cx="714375" cy="9525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D13159" w14:textId="77777777" w:rsidR="00EA2172" w:rsidRDefault="0076663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</w:rPr>
        <w:t>уважением, Скоробогатов Сергей</w:t>
      </w:r>
    </w:p>
    <w:p w14:paraId="3A5F18BF" w14:textId="77777777" w:rsidR="00EA2172" w:rsidRDefault="0076663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федерального экологического проекта </w:t>
      </w:r>
      <w:hyperlink r:id="rId6">
        <w:r>
          <w:rPr>
            <w:rFonts w:ascii="Times New Roman" w:eastAsia="Times New Roman" w:hAnsi="Times New Roman"/>
          </w:rPr>
          <w:t>www.сдай-бумагу.рф</w:t>
        </w:r>
      </w:hyperlink>
    </w:p>
    <w:p w14:paraId="6D452323" w14:textId="77777777" w:rsidR="00EA2172" w:rsidRDefault="0076663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Член общественной палаты Московской области                                                                               </w:t>
      </w:r>
    </w:p>
    <w:p w14:paraId="1061E80F" w14:textId="77777777" w:rsidR="00EA2172" w:rsidRDefault="0076663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Руководитель краудфандинг проекта </w:t>
      </w:r>
      <w:hyperlink r:id="rId7">
        <w:r>
          <w:rPr>
            <w:rFonts w:ascii="Times New Roman" w:eastAsia="Times New Roman" w:hAnsi="Times New Roman"/>
          </w:rPr>
          <w:t>www.подари-дерево.рф</w:t>
        </w:r>
      </w:hyperlink>
    </w:p>
    <w:p w14:paraId="1710421F" w14:textId="77777777" w:rsidR="00EA2172" w:rsidRDefault="00766635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+7(965)237-36-07 </w:t>
      </w:r>
      <w:hyperlink r:id="rId8">
        <w:r>
          <w:rPr>
            <w:rFonts w:ascii="Times New Roman" w:eastAsia="Times New Roman" w:hAnsi="Times New Roman"/>
            <w:u w:val="single"/>
          </w:rPr>
          <w:t>s@sdai-bumagu.com</w:t>
        </w:r>
      </w:hyperlink>
      <w:r>
        <w:rPr>
          <w:rFonts w:ascii="Times New Roman" w:eastAsia="Times New Roman" w:hAnsi="Times New Roman"/>
        </w:rPr>
        <w:t xml:space="preserve"> </w:t>
      </w:r>
    </w:p>
    <w:sectPr w:rsidR="00EA217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72"/>
    <w:rsid w:val="00766635"/>
    <w:rsid w:val="00E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889D"/>
  <w15:docId w15:val="{013B98D6-E38F-4449-8979-D168CE21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4F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FA374F"/>
    <w:rPr>
      <w:color w:val="0000FF"/>
      <w:u w:val="single"/>
    </w:rPr>
  </w:style>
  <w:style w:type="table" w:styleId="a5">
    <w:name w:val="Table Grid"/>
    <w:basedOn w:val="a1"/>
    <w:uiPriority w:val="59"/>
    <w:rsid w:val="00FA3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44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eastAsia="Arial Unicode MS" w:cs="Calibri"/>
      <w:color w:val="000000"/>
      <w:u w:color="000000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sdai-bumagu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7sbhfcgau5cibpe.xn--p1a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7sbbdlb0b0a3bzad.xn--p1ai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DrGEgjqytPxyB3ToAiJisjc/gw==">AMUW2mXhL5d+RV+GGy9oP1/P8JW1ENtN1tKClHuRfZJWVmO151mL69Nxm+EFoBxSWUe7wtz2gLBibb0CcgzfVpXIMW97KRVz+4OxH8wzZ2c/UK1+VOv7Tag=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Солдатченкова Вера Сергеевна</dc:creator>
  <cp:lastModifiedBy>User</cp:lastModifiedBy>
  <cp:revision>2</cp:revision>
  <dcterms:created xsi:type="dcterms:W3CDTF">2023-03-31T06:44:00Z</dcterms:created>
  <dcterms:modified xsi:type="dcterms:W3CDTF">2023-03-31T06:44:00Z</dcterms:modified>
</cp:coreProperties>
</file>