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5" w:rsidRDefault="00FA22E5" w:rsidP="000D1A9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F1F281" wp14:editId="42F107FE">
            <wp:simplePos x="0" y="0"/>
            <wp:positionH relativeFrom="column">
              <wp:posOffset>2701290</wp:posOffset>
            </wp:positionH>
            <wp:positionV relativeFrom="paragraph">
              <wp:posOffset>229235</wp:posOffset>
            </wp:positionV>
            <wp:extent cx="666750" cy="790575"/>
            <wp:effectExtent l="0" t="0" r="0" b="9525"/>
            <wp:wrapNone/>
            <wp:docPr id="1" name="Рисунок 1" descr="%BEлгопрудный лебедь (герб)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%BEлгопрудный лебедь (герб)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A91" w:rsidRPr="005C1FEB" w:rsidRDefault="000D1A91" w:rsidP="000D1A9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2E5" w:rsidRPr="005C1FEB" w:rsidRDefault="00FA22E5" w:rsidP="00FA22E5">
      <w:pPr>
        <w:spacing w:after="120" w:line="360" w:lineRule="auto"/>
        <w:ind w:right="-3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2E5" w:rsidRPr="005C1FEB" w:rsidRDefault="00FA22E5" w:rsidP="00FA22E5">
      <w:pPr>
        <w:spacing w:after="120" w:line="360" w:lineRule="auto"/>
        <w:ind w:right="-38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22E5" w:rsidRPr="005C1FEB" w:rsidRDefault="00FA22E5" w:rsidP="00FA22E5">
      <w:pPr>
        <w:spacing w:after="120" w:line="360" w:lineRule="auto"/>
        <w:ind w:right="-38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>Городской округ Долгопрудный Московской области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ГОРОДСКОГО ОКРУГА ДОЛГОПРУДНЫЙ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МОСКОВСКОЙ ОБЛАСТИ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Cs/>
          <w:sz w:val="24"/>
          <w:szCs w:val="24"/>
          <w:lang w:eastAsia="ru-RU"/>
        </w:rPr>
        <w:t>141700, Московская область,</w:t>
      </w:r>
    </w:p>
    <w:p w:rsidR="00FA22E5" w:rsidRPr="005C1FEB" w:rsidRDefault="00F20E0C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городской округ</w:t>
      </w:r>
      <w:r w:rsidR="00FA22E5" w:rsidRPr="005C1F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Долгопрудный, пл. </w:t>
      </w:r>
      <w:proofErr w:type="spellStart"/>
      <w:r w:rsidR="00FA22E5" w:rsidRPr="005C1FEB">
        <w:rPr>
          <w:rFonts w:ascii="Arial" w:eastAsia="Times New Roman" w:hAnsi="Arial" w:cs="Arial"/>
          <w:bCs/>
          <w:sz w:val="24"/>
          <w:szCs w:val="24"/>
          <w:lang w:eastAsia="ru-RU"/>
        </w:rPr>
        <w:t>Собина</w:t>
      </w:r>
      <w:proofErr w:type="spellEnd"/>
      <w:r w:rsidR="00FA22E5" w:rsidRPr="005C1FEB">
        <w:rPr>
          <w:rFonts w:ascii="Arial" w:eastAsia="Times New Roman" w:hAnsi="Arial" w:cs="Arial"/>
          <w:bCs/>
          <w:sz w:val="24"/>
          <w:szCs w:val="24"/>
          <w:lang w:eastAsia="ru-RU"/>
        </w:rPr>
        <w:t>, дом 3,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тел./факс: (495) 408-88-75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sz w:val="24"/>
          <w:szCs w:val="24"/>
          <w:lang w:eastAsia="ru-RU"/>
        </w:rPr>
        <w:t>sovet_deputatov_dolgoprudny@mail.ru</w:t>
      </w:r>
    </w:p>
    <w:p w:rsidR="00FA22E5" w:rsidRPr="005C1FEB" w:rsidRDefault="00FA22E5" w:rsidP="00FA22E5">
      <w:pPr>
        <w:pBdr>
          <w:bottom w:val="single" w:sz="12" w:space="1" w:color="auto"/>
        </w:pBdr>
        <w:spacing w:after="0" w:line="240" w:lineRule="auto"/>
        <w:ind w:right="-381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22E5" w:rsidRPr="005C1FEB" w:rsidRDefault="00FA22E5" w:rsidP="00FA22E5">
      <w:pPr>
        <w:tabs>
          <w:tab w:val="left" w:pos="7655"/>
        </w:tabs>
        <w:spacing w:after="0" w:line="360" w:lineRule="auto"/>
        <w:ind w:right="-381"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2E5" w:rsidRPr="005C1FEB" w:rsidRDefault="00FA22E5" w:rsidP="00FA22E5">
      <w:pPr>
        <w:tabs>
          <w:tab w:val="left" w:pos="7655"/>
        </w:tabs>
        <w:spacing w:after="0" w:line="360" w:lineRule="auto"/>
        <w:ind w:right="-38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A22E5" w:rsidRPr="005C1FEB" w:rsidRDefault="00FA22E5" w:rsidP="00FA22E5">
      <w:pPr>
        <w:tabs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2E5" w:rsidRPr="005C1FEB" w:rsidRDefault="000D1A91" w:rsidP="00FA22E5">
      <w:pPr>
        <w:tabs>
          <w:tab w:val="left" w:pos="7655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«</w:t>
      </w:r>
      <w:r w:rsidR="00443AF8">
        <w:rPr>
          <w:rFonts w:ascii="Arial" w:eastAsia="Times New Roman" w:hAnsi="Arial" w:cs="Arial"/>
          <w:sz w:val="24"/>
          <w:szCs w:val="24"/>
          <w:lang w:eastAsia="ru-RU"/>
        </w:rPr>
        <w:t>16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43AF8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2E5" w:rsidRPr="005C1FE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FA22E5" w:rsidRPr="00F9360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FA22E5"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395FAC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FA22E5" w:rsidRPr="005C1F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№ </w:t>
      </w:r>
      <w:r w:rsidR="00443AF8">
        <w:rPr>
          <w:rFonts w:ascii="Arial" w:eastAsia="Times New Roman" w:hAnsi="Arial" w:cs="Arial"/>
          <w:sz w:val="24"/>
          <w:szCs w:val="24"/>
          <w:lang w:eastAsia="ru-RU"/>
        </w:rPr>
        <w:t xml:space="preserve">15 </w:t>
      </w:r>
      <w:r w:rsidR="00FA22E5"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- р </w:t>
      </w:r>
    </w:p>
    <w:p w:rsidR="00FA22E5" w:rsidRPr="000D1A91" w:rsidRDefault="00FA22E5" w:rsidP="00FA22E5">
      <w:pPr>
        <w:spacing w:after="0" w:line="240" w:lineRule="auto"/>
        <w:ind w:right="357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FA22E5" w:rsidRPr="00F9360D" w:rsidRDefault="00FA22E5" w:rsidP="00395FAC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</w:t>
      </w:r>
      <w:r w:rsidRPr="00F9360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Об установлении ежемесячных и дополнительных выплат председателю Контрольно-счетной палаты городского округа Долгопрудный</w:t>
      </w:r>
    </w:p>
    <w:p w:rsidR="00FA22E5" w:rsidRPr="00F9360D" w:rsidRDefault="00FA22E5" w:rsidP="00FA22E5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A22E5" w:rsidRDefault="00FA22E5" w:rsidP="0047530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07.02.2011 № </w:t>
      </w:r>
      <w:r w:rsidR="00395FAC">
        <w:rPr>
          <w:rFonts w:ascii="Arial" w:eastAsia="Times New Roman" w:hAnsi="Arial" w:cs="Arial"/>
          <w:sz w:val="24"/>
          <w:szCs w:val="24"/>
          <w:lang w:eastAsia="ru-RU"/>
        </w:rPr>
        <w:t>6-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депутатов город</w:t>
      </w:r>
      <w:r w:rsidR="000F2B12">
        <w:rPr>
          <w:rFonts w:ascii="Arial" w:eastAsia="Times New Roman" w:hAnsi="Arial" w:cs="Arial"/>
          <w:sz w:val="24"/>
          <w:szCs w:val="24"/>
          <w:lang w:eastAsia="ru-RU"/>
        </w:rPr>
        <w:t xml:space="preserve">ского округа Долгопрудный </w:t>
      </w:r>
      <w:r w:rsidR="00AB6C7E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  <w:r w:rsidR="000F2B1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C46C8">
        <w:rPr>
          <w:rFonts w:ascii="Arial" w:eastAsia="Times New Roman" w:hAnsi="Arial" w:cs="Arial"/>
          <w:sz w:val="24"/>
          <w:szCs w:val="24"/>
          <w:lang w:eastAsia="ru-RU"/>
        </w:rPr>
        <w:t>16.02.2022 № 13</w:t>
      </w:r>
      <w:r w:rsidR="000F2B12">
        <w:rPr>
          <w:rFonts w:ascii="Arial" w:eastAsia="Times New Roman" w:hAnsi="Arial" w:cs="Arial"/>
          <w:sz w:val="24"/>
          <w:szCs w:val="24"/>
          <w:lang w:eastAsia="ru-RU"/>
        </w:rPr>
        <w:t xml:space="preserve">-нр </w:t>
      </w:r>
      <w:r w:rsidR="00FC46C8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депутатов города Долгопрудного Московской области от 28.05.2012 № 75-нр «О создании контрольно-ревизионной комиссии города Долгопрудного»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F9360D">
        <w:rPr>
          <w:rFonts w:ascii="Arial" w:hAnsi="Arial" w:cs="Arial"/>
          <w:sz w:val="24"/>
          <w:szCs w:val="24"/>
        </w:rPr>
        <w:t xml:space="preserve"> </w:t>
      </w:r>
      <w:r w:rsidRPr="00F9360D">
        <w:rPr>
          <w:b/>
          <w:sz w:val="24"/>
          <w:szCs w:val="24"/>
        </w:rPr>
        <w:t xml:space="preserve"> </w:t>
      </w:r>
      <w:r w:rsidRPr="00F9360D">
        <w:rPr>
          <w:rFonts w:ascii="Arial" w:hAnsi="Arial" w:cs="Arial"/>
          <w:sz w:val="24"/>
          <w:szCs w:val="24"/>
        </w:rPr>
        <w:t xml:space="preserve">Законом Московской области от 11.11.2011 № 194/2011-ОЗ «О денежном содержании лиц, замещающих муниципальные должности и должности муниципальной службы в Московской области», Законом Московской области от 11.03.2009 № 17/2009-ОЗ </w:t>
      </w:r>
      <w:r w:rsidR="000F2B12">
        <w:rPr>
          <w:rFonts w:ascii="Arial" w:hAnsi="Arial" w:cs="Arial"/>
          <w:sz w:val="24"/>
          <w:szCs w:val="24"/>
        </w:rPr>
        <w:t xml:space="preserve">                           </w:t>
      </w:r>
      <w:r w:rsidRPr="00F9360D">
        <w:rPr>
          <w:rFonts w:ascii="Arial" w:hAnsi="Arial" w:cs="Arial"/>
          <w:sz w:val="24"/>
          <w:szCs w:val="24"/>
        </w:rPr>
        <w:t xml:space="preserve">«О классных чинах лиц, замещающих муниципальные должности, и муниципальных служащих муниципальных образований Московской области», решением Совета депутатов города Долгопрудного  от 22.11.2019 № 31-нр «Об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городского округа </w:t>
      </w:r>
      <w:r w:rsidRPr="00F9360D">
        <w:rPr>
          <w:rFonts w:ascii="Arial" w:hAnsi="Arial" w:cs="Arial"/>
          <w:sz w:val="24"/>
          <w:szCs w:val="24"/>
        </w:rPr>
        <w:lastRenderedPageBreak/>
        <w:t xml:space="preserve">Долгопрудный Московской области», 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городского округа Долгопрудный Московской области, Совет депутатов городского округа Долгопрудный</w:t>
      </w:r>
      <w:r w:rsidR="00395FAC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</w:p>
    <w:p w:rsidR="00395FAC" w:rsidRPr="00F9360D" w:rsidRDefault="00395FAC" w:rsidP="00FA22E5">
      <w:pPr>
        <w:spacing w:after="0" w:line="360" w:lineRule="auto"/>
        <w:ind w:firstLine="9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B12" w:rsidRDefault="00FA22E5" w:rsidP="002470DC">
      <w:pPr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F9360D">
        <w:rPr>
          <w:rFonts w:ascii="Arial" w:hAnsi="Arial" w:cs="Arial"/>
          <w:b/>
          <w:sz w:val="28"/>
          <w:szCs w:val="28"/>
        </w:rPr>
        <w:t>Р Е Ш И Л:</w:t>
      </w:r>
    </w:p>
    <w:p w:rsidR="002470DC" w:rsidRPr="00CC4A35" w:rsidRDefault="002470DC" w:rsidP="002470DC">
      <w:pPr>
        <w:ind w:firstLine="900"/>
        <w:jc w:val="center"/>
        <w:rPr>
          <w:rFonts w:ascii="Arial" w:hAnsi="Arial" w:cs="Arial"/>
          <w:b/>
          <w:sz w:val="12"/>
          <w:szCs w:val="28"/>
        </w:rPr>
      </w:pP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1. Установить с 21 февраля 2022 года Дубровой Наталье Валерьевне - председателю Контрольно-счетной палаты городского округа Долгопрудный:</w:t>
      </w: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1) ежемесячные выплаты:</w:t>
      </w:r>
    </w:p>
    <w:p w:rsidR="00FA22E5" w:rsidRPr="00F9360D" w:rsidRDefault="00FA22E5" w:rsidP="0047530B">
      <w:pPr>
        <w:tabs>
          <w:tab w:val="left" w:pos="311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- надбавку к должностному окладу за классный чин «Действительный муниципальный советник Московской области 1 класса» в размере кратном 0,90 к должностному окладу специалиста 2 категории в органах государственной власти Московской области;</w:t>
      </w: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- надбавку к должностному окладу за особые условия работы в размере 110%</w:t>
      </w:r>
      <w:r w:rsidR="00030D35" w:rsidRPr="00030D35">
        <w:rPr>
          <w:rFonts w:ascii="Arial" w:hAnsi="Arial" w:cs="Arial"/>
          <w:sz w:val="24"/>
          <w:szCs w:val="24"/>
        </w:rPr>
        <w:t xml:space="preserve"> </w:t>
      </w:r>
      <w:r w:rsidR="00030D35" w:rsidRPr="00F9360D">
        <w:rPr>
          <w:rFonts w:ascii="Arial" w:hAnsi="Arial" w:cs="Arial"/>
          <w:sz w:val="24"/>
          <w:szCs w:val="24"/>
        </w:rPr>
        <w:t>должностного оклада</w:t>
      </w:r>
      <w:r w:rsidRPr="00F9360D">
        <w:rPr>
          <w:rFonts w:ascii="Arial" w:hAnsi="Arial" w:cs="Arial"/>
          <w:sz w:val="24"/>
          <w:szCs w:val="24"/>
        </w:rPr>
        <w:t>;</w:t>
      </w: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- надбавку к должностному окладу за выслугу лет на муниципальной службе в размере 30 % должностного оклада;</w:t>
      </w: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>2) дополнительные выплаты:</w:t>
      </w:r>
    </w:p>
    <w:p w:rsidR="00FA22E5" w:rsidRPr="00F9360D" w:rsidRDefault="00FA22E5" w:rsidP="0047530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 xml:space="preserve">- </w:t>
      </w:r>
      <w:r w:rsidRPr="00F9360D">
        <w:rPr>
          <w:rFonts w:ascii="Arial" w:eastAsia="Calibri" w:hAnsi="Arial" w:cs="Arial"/>
          <w:sz w:val="24"/>
          <w:szCs w:val="24"/>
        </w:rPr>
        <w:t xml:space="preserve">единовременную выплату </w:t>
      </w:r>
      <w:r w:rsidR="00A426B0" w:rsidRPr="00F9360D">
        <w:rPr>
          <w:rFonts w:ascii="Arial" w:eastAsia="Calibri" w:hAnsi="Arial" w:cs="Arial"/>
          <w:sz w:val="24"/>
          <w:szCs w:val="24"/>
        </w:rPr>
        <w:t xml:space="preserve">при предоставлении ежегодного оплачиваемого отпуска или его части </w:t>
      </w:r>
      <w:r w:rsidRPr="00F9360D">
        <w:rPr>
          <w:rFonts w:ascii="Arial" w:eastAsia="Calibri" w:hAnsi="Arial" w:cs="Arial"/>
          <w:sz w:val="24"/>
          <w:szCs w:val="24"/>
        </w:rPr>
        <w:t xml:space="preserve">в размере </w:t>
      </w:r>
      <w:r w:rsidR="00A426B0" w:rsidRPr="00F9360D">
        <w:rPr>
          <w:rFonts w:ascii="Arial" w:eastAsia="Calibri" w:hAnsi="Arial" w:cs="Arial"/>
          <w:sz w:val="24"/>
          <w:szCs w:val="24"/>
        </w:rPr>
        <w:t xml:space="preserve">восьми </w:t>
      </w:r>
      <w:r w:rsidRPr="00F9360D">
        <w:rPr>
          <w:rFonts w:ascii="Arial" w:eastAsia="Calibri" w:hAnsi="Arial" w:cs="Arial"/>
          <w:sz w:val="24"/>
          <w:szCs w:val="24"/>
        </w:rPr>
        <w:t>должностных окладов;</w:t>
      </w:r>
    </w:p>
    <w:p w:rsidR="00A426B0" w:rsidRPr="00F9360D" w:rsidRDefault="00A426B0" w:rsidP="0047530B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9360D">
        <w:rPr>
          <w:rFonts w:ascii="Arial" w:eastAsia="Calibri" w:hAnsi="Arial" w:cs="Arial"/>
          <w:sz w:val="24"/>
          <w:szCs w:val="24"/>
        </w:rPr>
        <w:t>- премию по итогам работы за год в размере двух среднемесячных денежных содержаний;</w:t>
      </w:r>
    </w:p>
    <w:p w:rsidR="00FA22E5" w:rsidRPr="00F9360D" w:rsidRDefault="00FA22E5" w:rsidP="004753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360D">
        <w:rPr>
          <w:rFonts w:ascii="Arial" w:hAnsi="Arial" w:cs="Arial"/>
          <w:sz w:val="24"/>
          <w:szCs w:val="24"/>
        </w:rPr>
        <w:t xml:space="preserve">3) для расчета размера </w:t>
      </w:r>
      <w:r w:rsidR="00A426B0" w:rsidRPr="00F9360D">
        <w:rPr>
          <w:rFonts w:ascii="Arial" w:hAnsi="Arial" w:cs="Arial"/>
          <w:sz w:val="24"/>
          <w:szCs w:val="24"/>
        </w:rPr>
        <w:t xml:space="preserve">единовременной </w:t>
      </w:r>
      <w:r w:rsidRPr="00F9360D">
        <w:rPr>
          <w:rFonts w:ascii="Arial" w:hAnsi="Arial" w:cs="Arial"/>
          <w:sz w:val="24"/>
          <w:szCs w:val="24"/>
        </w:rPr>
        <w:t>выплаты принимается размер должностного оклада, установленный на день произведения выплаты.</w:t>
      </w:r>
    </w:p>
    <w:p w:rsidR="00FA22E5" w:rsidRPr="005C1FEB" w:rsidRDefault="00FA22E5" w:rsidP="0047530B">
      <w:pPr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0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 момента 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подписания </w:t>
      </w:r>
      <w:r w:rsidR="00A426B0" w:rsidRPr="00F9360D">
        <w:rPr>
          <w:rFonts w:ascii="Arial" w:eastAsia="Times New Roman" w:hAnsi="Arial" w:cs="Arial"/>
          <w:sz w:val="24"/>
          <w:szCs w:val="24"/>
          <w:lang w:eastAsia="ru-RU"/>
        </w:rPr>
        <w:t>председателем Совета депутатов гор</w:t>
      </w:r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одского округа Долгопрудный Московской области. </w:t>
      </w: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</w:t>
      </w:r>
    </w:p>
    <w:p w:rsidR="00FA22E5" w:rsidRPr="005C1FEB" w:rsidRDefault="00FA22E5" w:rsidP="000F2B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Совета депутатов</w:t>
      </w:r>
    </w:p>
    <w:p w:rsidR="00FA22E5" w:rsidRPr="005C1FEB" w:rsidRDefault="00FA22E5" w:rsidP="000F2B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округа Долгопрудный</w:t>
      </w:r>
    </w:p>
    <w:p w:rsidR="00FA22E5" w:rsidRPr="005C1FEB" w:rsidRDefault="00FA22E5" w:rsidP="000F2B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Московской области </w:t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2470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</w:t>
      </w:r>
      <w:r w:rsidRPr="005C1FEB">
        <w:rPr>
          <w:rFonts w:ascii="Arial" w:eastAsia="Times New Roman" w:hAnsi="Arial" w:cs="Arial"/>
          <w:b/>
          <w:sz w:val="24"/>
          <w:szCs w:val="24"/>
          <w:lang w:eastAsia="ru-RU"/>
        </w:rPr>
        <w:t>Д.В. Балабанов</w:t>
      </w: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FE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43AF8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5C1FE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43AF8">
        <w:rPr>
          <w:rFonts w:ascii="Arial" w:eastAsia="Times New Roman" w:hAnsi="Arial" w:cs="Arial"/>
          <w:sz w:val="24"/>
          <w:szCs w:val="24"/>
          <w:lang w:eastAsia="ru-RU"/>
        </w:rPr>
        <w:t xml:space="preserve"> февраля</w:t>
      </w:r>
      <w:bookmarkStart w:id="0" w:name="_GoBack"/>
      <w:bookmarkEnd w:id="0"/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  20</w:t>
      </w:r>
      <w:r w:rsidRPr="00F9360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5C1FEB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395FAC">
        <w:rPr>
          <w:rFonts w:ascii="Arial" w:eastAsia="Times New Roman" w:hAnsi="Arial" w:cs="Arial"/>
          <w:sz w:val="24"/>
          <w:szCs w:val="24"/>
          <w:lang w:eastAsia="ru-RU"/>
        </w:rPr>
        <w:t>ода</w:t>
      </w: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A22E5" w:rsidRPr="005C1FEB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F2B12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C1FEB">
        <w:rPr>
          <w:rFonts w:ascii="Arial" w:eastAsia="Times New Roman" w:hAnsi="Arial" w:cs="Arial"/>
          <w:lang w:eastAsia="ru-RU"/>
        </w:rPr>
        <w:t>Принято на заседании</w:t>
      </w:r>
      <w:r w:rsidR="000F2B12">
        <w:rPr>
          <w:rFonts w:ascii="Arial" w:eastAsia="Times New Roman" w:hAnsi="Arial" w:cs="Arial"/>
          <w:lang w:eastAsia="ru-RU"/>
        </w:rPr>
        <w:t xml:space="preserve"> </w:t>
      </w:r>
      <w:r w:rsidRPr="005C1FEB">
        <w:rPr>
          <w:rFonts w:ascii="Arial" w:eastAsia="Times New Roman" w:hAnsi="Arial" w:cs="Arial"/>
          <w:lang w:eastAsia="ru-RU"/>
        </w:rPr>
        <w:t xml:space="preserve">Совета депутатов </w:t>
      </w:r>
    </w:p>
    <w:p w:rsidR="00FA22E5" w:rsidRDefault="00FA22E5" w:rsidP="00FA22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C1FEB">
        <w:rPr>
          <w:rFonts w:ascii="Arial" w:eastAsia="Times New Roman" w:hAnsi="Arial" w:cs="Arial"/>
          <w:lang w:eastAsia="ru-RU"/>
        </w:rPr>
        <w:t>городского округа Долгопрудный</w:t>
      </w:r>
    </w:p>
    <w:p w:rsidR="000F2B12" w:rsidRPr="005C1FEB" w:rsidRDefault="000F2B12" w:rsidP="00FA22E5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Московской области</w:t>
      </w:r>
    </w:p>
    <w:p w:rsidR="00A250FB" w:rsidRPr="00F9360D" w:rsidRDefault="00CC4A35" w:rsidP="00CC4A3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ru-RU"/>
        </w:rPr>
        <w:t xml:space="preserve">16 февраля </w:t>
      </w:r>
      <w:r w:rsidR="00FA22E5" w:rsidRPr="005C1FEB">
        <w:rPr>
          <w:rFonts w:ascii="Arial" w:eastAsia="Times New Roman" w:hAnsi="Arial" w:cs="Arial"/>
          <w:lang w:eastAsia="ru-RU"/>
        </w:rPr>
        <w:t>20</w:t>
      </w:r>
      <w:r w:rsidR="00FA22E5" w:rsidRPr="00F9360D">
        <w:rPr>
          <w:rFonts w:ascii="Arial" w:eastAsia="Times New Roman" w:hAnsi="Arial" w:cs="Arial"/>
          <w:lang w:eastAsia="ru-RU"/>
        </w:rPr>
        <w:t>22</w:t>
      </w:r>
      <w:r w:rsidR="00FA22E5" w:rsidRPr="005C1FEB">
        <w:rPr>
          <w:rFonts w:ascii="Arial" w:eastAsia="Times New Roman" w:hAnsi="Arial" w:cs="Arial"/>
          <w:lang w:eastAsia="ru-RU"/>
        </w:rPr>
        <w:t xml:space="preserve"> г</w:t>
      </w:r>
      <w:r w:rsidR="00395FAC">
        <w:rPr>
          <w:rFonts w:ascii="Arial" w:eastAsia="Times New Roman" w:hAnsi="Arial" w:cs="Arial"/>
          <w:lang w:eastAsia="ru-RU"/>
        </w:rPr>
        <w:t>ода</w:t>
      </w:r>
    </w:p>
    <w:sectPr w:rsidR="00A250FB" w:rsidRPr="00F9360D" w:rsidSect="000D1A91">
      <w:footerReference w:type="even" r:id="rId9"/>
      <w:foot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92" w:rsidRDefault="00DC1A92">
      <w:pPr>
        <w:spacing w:after="0" w:line="240" w:lineRule="auto"/>
      </w:pPr>
      <w:r>
        <w:separator/>
      </w:r>
    </w:p>
  </w:endnote>
  <w:endnote w:type="continuationSeparator" w:id="0">
    <w:p w:rsidR="00DC1A92" w:rsidRDefault="00D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80" w:rsidRDefault="00F936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480" w:rsidRDefault="00DC1A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80" w:rsidRDefault="00DC1A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92" w:rsidRDefault="00DC1A92">
      <w:pPr>
        <w:spacing w:after="0" w:line="240" w:lineRule="auto"/>
      </w:pPr>
      <w:r>
        <w:separator/>
      </w:r>
    </w:p>
  </w:footnote>
  <w:footnote w:type="continuationSeparator" w:id="0">
    <w:p w:rsidR="00DC1A92" w:rsidRDefault="00D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92B"/>
    <w:multiLevelType w:val="hybridMultilevel"/>
    <w:tmpl w:val="59E0416A"/>
    <w:lvl w:ilvl="0" w:tplc="95F20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E5"/>
    <w:rsid w:val="00030D35"/>
    <w:rsid w:val="000D1A91"/>
    <w:rsid w:val="000F242E"/>
    <w:rsid w:val="000F2B12"/>
    <w:rsid w:val="001D4268"/>
    <w:rsid w:val="002470DC"/>
    <w:rsid w:val="00395FAC"/>
    <w:rsid w:val="0039767A"/>
    <w:rsid w:val="00443AF8"/>
    <w:rsid w:val="0047530B"/>
    <w:rsid w:val="00486458"/>
    <w:rsid w:val="005836B6"/>
    <w:rsid w:val="005B343A"/>
    <w:rsid w:val="007A502C"/>
    <w:rsid w:val="008061B3"/>
    <w:rsid w:val="00933200"/>
    <w:rsid w:val="00933793"/>
    <w:rsid w:val="009A2E1F"/>
    <w:rsid w:val="009E2D3C"/>
    <w:rsid w:val="00A250FB"/>
    <w:rsid w:val="00A426B0"/>
    <w:rsid w:val="00AB6C7E"/>
    <w:rsid w:val="00CC4A35"/>
    <w:rsid w:val="00DC1A92"/>
    <w:rsid w:val="00F20E0C"/>
    <w:rsid w:val="00F8259E"/>
    <w:rsid w:val="00F9360D"/>
    <w:rsid w:val="00FA22E5"/>
    <w:rsid w:val="00F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1A1"/>
  <w15:chartTrackingRefBased/>
  <w15:docId w15:val="{E7C5EC23-3C1E-4DA7-AC29-8146E8A8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A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A22E5"/>
  </w:style>
  <w:style w:type="character" w:styleId="a5">
    <w:name w:val="page number"/>
    <w:basedOn w:val="a0"/>
    <w:rsid w:val="00FA22E5"/>
  </w:style>
  <w:style w:type="paragraph" w:styleId="a6">
    <w:name w:val="Balloon Text"/>
    <w:basedOn w:val="a"/>
    <w:link w:val="a7"/>
    <w:uiPriority w:val="99"/>
    <w:semiHidden/>
    <w:unhideWhenUsed/>
    <w:rsid w:val="0003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D2CF-5EC9-432A-AB01-2E7C739C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Контрольно-Ревизионная комиссия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2022-02-17T08:17:00Z</cp:lastPrinted>
  <dcterms:created xsi:type="dcterms:W3CDTF">2021-12-28T07:45:00Z</dcterms:created>
  <dcterms:modified xsi:type="dcterms:W3CDTF">2022-02-21T07:47:00Z</dcterms:modified>
</cp:coreProperties>
</file>