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Default="006E3602">
      <w:r>
        <w:t xml:space="preserve"> </w:t>
      </w:r>
    </w:p>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EF4445" w:rsidP="00134B8D">
            <w:pPr>
              <w:pStyle w:val="af5"/>
              <w:tabs>
                <w:tab w:val="clear" w:pos="709"/>
              </w:tabs>
              <w:spacing w:line="240" w:lineRule="auto"/>
              <w:rPr>
                <w:rFonts w:ascii="Times New Roman" w:hAnsi="Times New Roman" w:cs="Times New Roman"/>
                <w:b/>
                <w:sz w:val="18"/>
                <w:lang w:val="ru-RU"/>
              </w:rPr>
            </w:pPr>
            <w:r w:rsidRPr="00EF4445">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EF4445">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EF4445">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EF4445">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EF4445">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EF4445">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5.3pt" o:ole="" fillcolor="window">
                  <v:imagedata r:id="rId8" o:title=""/>
                </v:shape>
                <o:OLEObject Type="Embed" ProgID="Unknown" ShapeID="_x0000_i1025" DrawAspect="Content" ObjectID="_1705397666"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EF4445"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proofErr w:type="gramStart"/>
            <w:r w:rsidRPr="005E2D40">
              <w:rPr>
                <w:b/>
                <w:sz w:val="24"/>
              </w:rPr>
              <w:t>(Главное управление МЧС России</w:t>
            </w:r>
            <w:proofErr w:type="gramEnd"/>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w:t>
            </w:r>
            <w:proofErr w:type="spellStart"/>
            <w:r w:rsidRPr="005E2D40">
              <w:rPr>
                <w:rFonts w:ascii="Times New Roman" w:hAnsi="Times New Roman" w:cs="Times New Roman"/>
                <w:sz w:val="18"/>
              </w:rPr>
              <w:t>ф</w:t>
            </w:r>
            <w:proofErr w:type="spellEnd"/>
            <w:r w:rsidRPr="005E2D40">
              <w:rPr>
                <w:rFonts w:ascii="Times New Roman" w:hAnsi="Times New Roman" w:cs="Times New Roman"/>
                <w:sz w:val="18"/>
              </w:rPr>
              <w:t xml:space="preserve"> 8-498-542-21-01</w:t>
            </w:r>
          </w:p>
          <w:p w:rsidR="00A6697B" w:rsidRPr="005E2D40" w:rsidRDefault="00A6697B" w:rsidP="00134B8D">
            <w:pPr>
              <w:jc w:val="center"/>
              <w:rPr>
                <w:rFonts w:ascii="Times New Roman" w:hAnsi="Times New Roman" w:cs="Times New Roman"/>
                <w:sz w:val="18"/>
              </w:rPr>
            </w:pPr>
          </w:p>
          <w:p w:rsidR="00A6697B" w:rsidRPr="005E2D40" w:rsidRDefault="00A6697B" w:rsidP="00DC0093">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B60AF5">
              <w:rPr>
                <w:rFonts w:ascii="Times New Roman" w:hAnsi="Times New Roman" w:cs="Times New Roman"/>
                <w:sz w:val="24"/>
                <w:szCs w:val="24"/>
                <w:u w:val="single"/>
              </w:rPr>
              <w:t>0</w:t>
            </w:r>
            <w:r w:rsidR="008627D9">
              <w:rPr>
                <w:rFonts w:ascii="Times New Roman" w:hAnsi="Times New Roman" w:cs="Times New Roman"/>
                <w:sz w:val="24"/>
                <w:szCs w:val="24"/>
                <w:u w:val="single"/>
              </w:rPr>
              <w:t>3</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B34C16">
              <w:rPr>
                <w:rFonts w:ascii="Times New Roman" w:hAnsi="Times New Roman" w:cs="Times New Roman"/>
                <w:sz w:val="24"/>
                <w:szCs w:val="24"/>
                <w:u w:val="single"/>
              </w:rPr>
              <w:t xml:space="preserve">№ </w:t>
            </w:r>
            <w:r w:rsidR="004A2B24" w:rsidRPr="001F7336">
              <w:rPr>
                <w:rFonts w:ascii="Times New Roman" w:hAnsi="Times New Roman" w:cs="Times New Roman"/>
                <w:sz w:val="24"/>
                <w:szCs w:val="24"/>
                <w:u w:val="single"/>
              </w:rPr>
              <w:t>1</w:t>
            </w:r>
            <w:r w:rsidR="007D5065">
              <w:rPr>
                <w:rFonts w:ascii="Times New Roman" w:hAnsi="Times New Roman" w:cs="Times New Roman"/>
                <w:sz w:val="24"/>
                <w:szCs w:val="24"/>
                <w:u w:val="single"/>
              </w:rPr>
              <w:t>8</w:t>
            </w:r>
            <w:r w:rsidR="00DC0093">
              <w:rPr>
                <w:rFonts w:ascii="Times New Roman" w:hAnsi="Times New Roman" w:cs="Times New Roman"/>
                <w:sz w:val="24"/>
                <w:szCs w:val="24"/>
                <w:u w:val="single"/>
              </w:rPr>
              <w:t>3</w:t>
            </w:r>
            <w:r w:rsidR="00406130" w:rsidRPr="001F7336">
              <w:rPr>
                <w:rFonts w:ascii="Times New Roman" w:hAnsi="Times New Roman" w:cs="Times New Roman"/>
                <w:sz w:val="24"/>
                <w:szCs w:val="24"/>
                <w:u w:val="single"/>
              </w:rPr>
              <w:t>-21-</w:t>
            </w:r>
            <w:r w:rsidR="00DC0093">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EF4445"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E70E00" w:rsidRDefault="00E70E00"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по </w:t>
            </w:r>
            <w:proofErr w:type="gramStart"/>
            <w:r w:rsidRPr="005E2D40">
              <w:rPr>
                <w:rFonts w:ascii="Times New Roman" w:hAnsi="Times New Roman" w:cs="Times New Roman"/>
                <w:szCs w:val="28"/>
              </w:rPr>
              <w:t>г</w:t>
            </w:r>
            <w:proofErr w:type="gramEnd"/>
            <w:r w:rsidRPr="005E2D40">
              <w:rPr>
                <w:rFonts w:ascii="Times New Roman" w:hAnsi="Times New Roman" w:cs="Times New Roman"/>
                <w:szCs w:val="28"/>
              </w:rPr>
              <w:t>.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Оперативный ежедневный прогноз</w:t>
      </w: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возникновения чрезвычайных ситуаций на территории</w:t>
      </w:r>
    </w:p>
    <w:p w:rsidR="00DC3B27" w:rsidRPr="0029028F" w:rsidRDefault="0046029E" w:rsidP="00134B8D">
      <w:pPr>
        <w:pStyle w:val="31"/>
        <w:ind w:left="709"/>
        <w:jc w:val="center"/>
        <w:rPr>
          <w:rFonts w:ascii="Times New Roman" w:hAnsi="Times New Roman"/>
          <w:b/>
          <w:sz w:val="28"/>
          <w:szCs w:val="28"/>
        </w:rPr>
      </w:pPr>
      <w:r w:rsidRPr="0029028F">
        <w:rPr>
          <w:rFonts w:ascii="Times New Roman" w:hAnsi="Times New Roman"/>
          <w:b/>
          <w:sz w:val="28"/>
          <w:szCs w:val="28"/>
        </w:rPr>
        <w:t xml:space="preserve">Московской области на </w:t>
      </w:r>
      <w:r w:rsidR="00801652" w:rsidRPr="0029028F">
        <w:rPr>
          <w:rFonts w:ascii="Times New Roman" w:hAnsi="Times New Roman"/>
          <w:b/>
          <w:sz w:val="28"/>
          <w:szCs w:val="28"/>
        </w:rPr>
        <w:t>0</w:t>
      </w:r>
      <w:r w:rsidR="008627D9" w:rsidRPr="0029028F">
        <w:rPr>
          <w:rFonts w:ascii="Times New Roman" w:hAnsi="Times New Roman"/>
          <w:b/>
          <w:sz w:val="28"/>
          <w:szCs w:val="28"/>
        </w:rPr>
        <w:t>4</w:t>
      </w:r>
      <w:r w:rsidR="00ED62A8" w:rsidRPr="0029028F">
        <w:rPr>
          <w:rFonts w:ascii="Times New Roman" w:hAnsi="Times New Roman"/>
          <w:b/>
          <w:sz w:val="28"/>
          <w:szCs w:val="28"/>
        </w:rPr>
        <w:t xml:space="preserve"> </w:t>
      </w:r>
      <w:r w:rsidR="00801652" w:rsidRPr="0029028F">
        <w:rPr>
          <w:rFonts w:ascii="Times New Roman" w:hAnsi="Times New Roman"/>
          <w:b/>
          <w:sz w:val="28"/>
          <w:szCs w:val="28"/>
        </w:rPr>
        <w:t>февраля</w:t>
      </w:r>
      <w:r w:rsidR="00ED62A8" w:rsidRPr="0029028F">
        <w:rPr>
          <w:rFonts w:ascii="Times New Roman" w:hAnsi="Times New Roman"/>
          <w:sz w:val="24"/>
          <w:szCs w:val="24"/>
        </w:rPr>
        <w:t xml:space="preserve"> </w:t>
      </w:r>
      <w:r w:rsidRPr="0029028F">
        <w:rPr>
          <w:rFonts w:ascii="Times New Roman" w:hAnsi="Times New Roman"/>
          <w:b/>
          <w:sz w:val="28"/>
          <w:szCs w:val="28"/>
        </w:rPr>
        <w:t>202</w:t>
      </w:r>
      <w:r w:rsidR="00DD0FFA" w:rsidRPr="0029028F">
        <w:rPr>
          <w:rFonts w:ascii="Times New Roman" w:hAnsi="Times New Roman"/>
          <w:b/>
          <w:sz w:val="28"/>
          <w:szCs w:val="28"/>
        </w:rPr>
        <w:t>2</w:t>
      </w:r>
      <w:r w:rsidRPr="0029028F">
        <w:rPr>
          <w:rFonts w:ascii="Times New Roman" w:hAnsi="Times New Roman"/>
          <w:b/>
          <w:sz w:val="28"/>
          <w:szCs w:val="28"/>
        </w:rPr>
        <w:t xml:space="preserve"> года</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(на основе данных ФГБУ ИЗМИРАН, ФГБУ «Центральное УГМС»,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ФГБУ </w:t>
      </w:r>
      <w:r w:rsidRPr="0029028F">
        <w:rPr>
          <w:rFonts w:ascii="Times New Roman" w:eastAsia="Times New Roman" w:hAnsi="Times New Roman" w:cs="Times New Roman"/>
          <w:szCs w:val="28"/>
        </w:rPr>
        <w:t xml:space="preserve">"ГИДРОМЕТЦЕНТР РОССИИ", информационных ресурсов </w:t>
      </w:r>
      <w:proofErr w:type="spellStart"/>
      <w:r w:rsidRPr="0029028F">
        <w:rPr>
          <w:rFonts w:ascii="Times New Roman" w:eastAsia="Times New Roman" w:hAnsi="Times New Roman" w:cs="Times New Roman"/>
          <w:szCs w:val="28"/>
        </w:rPr>
        <w:t>Gismeteo.ru</w:t>
      </w:r>
      <w:proofErr w:type="spellEnd"/>
      <w:r w:rsidRPr="0029028F">
        <w:rPr>
          <w:rFonts w:ascii="Times New Roman" w:eastAsia="Times New Roman" w:hAnsi="Times New Roman" w:cs="Times New Roman"/>
          <w:szCs w:val="28"/>
        </w:rPr>
        <w:t>, ФГУ</w:t>
      </w:r>
      <w:r w:rsidRPr="0029028F">
        <w:rPr>
          <w:rFonts w:ascii="Times New Roman" w:hAnsi="Times New Roman" w:cs="Times New Roman"/>
          <w:szCs w:val="27"/>
        </w:rPr>
        <w:t xml:space="preserve"> Центральная база авиационной охраны лесов «Авиалесоохрана»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и данным космического мониторинга)</w:t>
      </w:r>
    </w:p>
    <w:p w:rsidR="00FE63ED" w:rsidRPr="0029028F" w:rsidRDefault="00FE63ED" w:rsidP="00134B8D">
      <w:pPr>
        <w:jc w:val="center"/>
        <w:rPr>
          <w:rFonts w:ascii="Times New Roman" w:hAnsi="Times New Roman" w:cs="Times New Roman"/>
          <w:color w:val="000000" w:themeColor="text1"/>
          <w:sz w:val="27"/>
          <w:szCs w:val="27"/>
        </w:rPr>
      </w:pPr>
    </w:p>
    <w:p w:rsidR="00A209EC" w:rsidRPr="0029028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Оценка состояния явлений и параметров происшествий (ЧС)</w:t>
      </w:r>
    </w:p>
    <w:p w:rsidR="00E410B1" w:rsidRPr="0029028F" w:rsidRDefault="008627D9" w:rsidP="00E410B1">
      <w:pPr>
        <w:ind w:firstLine="709"/>
        <w:rPr>
          <w:rFonts w:ascii="Times New Roman" w:hAnsi="Times New Roman" w:cs="Times New Roman"/>
          <w:b/>
          <w:color w:val="000000" w:themeColor="text1"/>
          <w:szCs w:val="28"/>
        </w:rPr>
      </w:pPr>
      <w:r w:rsidRPr="0029028F">
        <w:rPr>
          <w:rFonts w:ascii="Times New Roman" w:hAnsi="Times New Roman" w:cs="Times New Roman"/>
          <w:color w:val="000000" w:themeColor="text1"/>
          <w:szCs w:val="28"/>
        </w:rPr>
        <w:t>Максимальная температура по МО за вчерашний день -1.4°C – Коломна.</w:t>
      </w:r>
      <w:r w:rsidRPr="0029028F">
        <w:rPr>
          <w:rFonts w:ascii="Times New Roman" w:hAnsi="Times New Roman" w:cs="Times New Roman"/>
          <w:color w:val="000000" w:themeColor="text1"/>
          <w:szCs w:val="28"/>
        </w:rPr>
        <w:br/>
        <w:t>Минимальная температура по МО за прошедшую ночь -15.2°C – Коломна.</w:t>
      </w:r>
      <w:r w:rsidRPr="0029028F">
        <w:rPr>
          <w:rFonts w:ascii="Times New Roman" w:hAnsi="Times New Roman" w:cs="Times New Roman"/>
          <w:color w:val="000000" w:themeColor="text1"/>
          <w:szCs w:val="28"/>
        </w:rPr>
        <w:br/>
        <w:t>Максимальные осадки по МО за сутки (день+ночь) 11.0 мм – Кашира.</w:t>
      </w:r>
      <w:r w:rsidRPr="0029028F">
        <w:rPr>
          <w:rFonts w:ascii="Times New Roman" w:hAnsi="Times New Roman" w:cs="Times New Roman"/>
          <w:color w:val="000000" w:themeColor="text1"/>
          <w:szCs w:val="28"/>
        </w:rPr>
        <w:br/>
        <w:t>Норма среднесуточной температуры воздуха за 02.02 (ВВЦ)= -9.8°C.</w:t>
      </w:r>
    </w:p>
    <w:p w:rsidR="008627D9" w:rsidRPr="0029028F" w:rsidRDefault="008627D9" w:rsidP="00B059B6">
      <w:pPr>
        <w:ind w:firstLine="709"/>
        <w:rPr>
          <w:rFonts w:ascii="Times New Roman" w:hAnsi="Times New Roman" w:cs="Times New Roman"/>
          <w:b/>
          <w:color w:val="000000" w:themeColor="text1"/>
          <w:szCs w:val="28"/>
        </w:rPr>
      </w:pPr>
    </w:p>
    <w:p w:rsidR="003452E0" w:rsidRPr="0029028F" w:rsidRDefault="00822A38" w:rsidP="00B059B6">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9028F">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Pr="0029028F" w:rsidRDefault="003414CF" w:rsidP="000A73D6">
      <w:pPr>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Ночью:</w:t>
      </w:r>
      <w:r w:rsidR="00C74559" w:rsidRPr="0029028F">
        <w:rPr>
          <w:rFonts w:ascii="Times New Roman" w:hAnsi="Times New Roman" w:cs="Times New Roman"/>
          <w:color w:val="000000" w:themeColor="text1"/>
          <w:szCs w:val="28"/>
        </w:rPr>
        <w:t xml:space="preserve"> </w:t>
      </w:r>
      <w:r w:rsidR="00BE6D2D" w:rsidRPr="0029028F">
        <w:rPr>
          <w:rFonts w:ascii="Times New Roman" w:hAnsi="Times New Roman"/>
          <w:szCs w:val="28"/>
        </w:rPr>
        <w:t>облачно с прояснениями. Местами небольшой снег. Гололедица.</w:t>
      </w:r>
      <w:r w:rsidR="00933087" w:rsidRPr="0029028F">
        <w:rPr>
          <w:rFonts w:ascii="Times New Roman" w:hAnsi="Times New Roman"/>
          <w:szCs w:val="28"/>
        </w:rPr>
        <w:t xml:space="preserve"> </w:t>
      </w:r>
      <w:r w:rsidR="00EC479F" w:rsidRPr="0029028F">
        <w:rPr>
          <w:rFonts w:ascii="Times New Roman" w:hAnsi="Times New Roman"/>
          <w:szCs w:val="28"/>
        </w:rPr>
        <w:t>Т</w:t>
      </w:r>
      <w:r w:rsidR="00C50BAB" w:rsidRPr="0029028F">
        <w:rPr>
          <w:rFonts w:ascii="Times New Roman" w:hAnsi="Times New Roman" w:cs="Times New Roman"/>
          <w:color w:val="000000" w:themeColor="text1"/>
          <w:szCs w:val="28"/>
        </w:rPr>
        <w:t>емпература</w:t>
      </w:r>
      <w:r w:rsidR="004B063F" w:rsidRPr="0029028F">
        <w:rPr>
          <w:rFonts w:ascii="Times New Roman" w:hAnsi="Times New Roman" w:cs="Times New Roman"/>
          <w:color w:val="000000" w:themeColor="text1"/>
          <w:szCs w:val="28"/>
        </w:rPr>
        <w:t xml:space="preserve"> </w:t>
      </w:r>
      <w:r w:rsidR="004860F9" w:rsidRPr="0029028F">
        <w:rPr>
          <w:rFonts w:ascii="Times New Roman" w:hAnsi="Times New Roman" w:cs="Times New Roman"/>
          <w:color w:val="000000" w:themeColor="text1"/>
          <w:szCs w:val="28"/>
        </w:rPr>
        <w:t>воздуха</w:t>
      </w:r>
      <w:r w:rsidR="000805F2" w:rsidRPr="0029028F">
        <w:rPr>
          <w:rFonts w:ascii="Times New Roman" w:hAnsi="Times New Roman" w:cs="Times New Roman"/>
          <w:color w:val="000000" w:themeColor="text1"/>
          <w:szCs w:val="28"/>
        </w:rPr>
        <w:t xml:space="preserve"> </w:t>
      </w:r>
      <w:r w:rsidR="00F14ADE" w:rsidRPr="0029028F">
        <w:rPr>
          <w:rFonts w:ascii="Times New Roman" w:eastAsia="Times New Roman" w:hAnsi="Times New Roman"/>
          <w:szCs w:val="28"/>
        </w:rPr>
        <w:t>-</w:t>
      </w:r>
      <w:r w:rsidR="00E410B1" w:rsidRPr="0029028F">
        <w:rPr>
          <w:rFonts w:ascii="Times New Roman" w:eastAsia="Times New Roman" w:hAnsi="Times New Roman"/>
          <w:szCs w:val="28"/>
        </w:rPr>
        <w:t>1</w:t>
      </w:r>
      <w:r w:rsidR="00BE6D2D" w:rsidRPr="0029028F">
        <w:rPr>
          <w:rFonts w:ascii="Times New Roman" w:eastAsia="Times New Roman" w:hAnsi="Times New Roman"/>
          <w:szCs w:val="28"/>
        </w:rPr>
        <w:t>5</w:t>
      </w:r>
      <w:r w:rsidR="00F14ADE" w:rsidRPr="0029028F">
        <w:rPr>
          <w:rFonts w:ascii="Times New Roman" w:eastAsia="Times New Roman" w:hAnsi="Times New Roman"/>
          <w:szCs w:val="28"/>
        </w:rPr>
        <w:t>…</w:t>
      </w:r>
      <w:r w:rsidR="00BD3171" w:rsidRPr="0029028F">
        <w:rPr>
          <w:rFonts w:ascii="Times New Roman" w:eastAsia="Times New Roman" w:hAnsi="Times New Roman"/>
          <w:szCs w:val="28"/>
        </w:rPr>
        <w:t>-</w:t>
      </w:r>
      <w:r w:rsidR="00BE6D2D" w:rsidRPr="0029028F">
        <w:rPr>
          <w:rFonts w:ascii="Times New Roman" w:eastAsia="Times New Roman" w:hAnsi="Times New Roman"/>
          <w:szCs w:val="28"/>
        </w:rPr>
        <w:t>10</w:t>
      </w:r>
      <w:r w:rsidR="008A24F2" w:rsidRPr="0029028F">
        <w:rPr>
          <w:rFonts w:ascii="Times New Roman" w:hAnsi="Times New Roman" w:cs="Times New Roman"/>
          <w:color w:val="000000" w:themeColor="text1"/>
          <w:szCs w:val="28"/>
        </w:rPr>
        <w:t>°C</w:t>
      </w:r>
      <w:r w:rsidR="00EC479F" w:rsidRPr="0029028F">
        <w:rPr>
          <w:rFonts w:ascii="Times New Roman" w:hAnsi="Times New Roman" w:cs="Times New Roman"/>
          <w:color w:val="000000" w:themeColor="text1"/>
          <w:szCs w:val="28"/>
        </w:rPr>
        <w:t>.</w:t>
      </w:r>
      <w:r w:rsidR="00933087" w:rsidRPr="0029028F">
        <w:rPr>
          <w:rFonts w:ascii="Times New Roman" w:hAnsi="Times New Roman" w:cs="Times New Roman"/>
          <w:color w:val="000000" w:themeColor="text1"/>
          <w:szCs w:val="28"/>
        </w:rPr>
        <w:t xml:space="preserve"> </w:t>
      </w:r>
      <w:r w:rsidR="00EC479F" w:rsidRPr="0029028F">
        <w:rPr>
          <w:rFonts w:ascii="Times New Roman" w:hAnsi="Times New Roman" w:cs="Times New Roman"/>
          <w:color w:val="000000" w:themeColor="text1"/>
          <w:szCs w:val="28"/>
        </w:rPr>
        <w:t>В</w:t>
      </w:r>
      <w:r w:rsidR="00D16452" w:rsidRPr="0029028F">
        <w:rPr>
          <w:rFonts w:ascii="Times New Roman" w:hAnsi="Times New Roman" w:cs="Times New Roman"/>
          <w:color w:val="000000" w:themeColor="text1"/>
          <w:szCs w:val="28"/>
        </w:rPr>
        <w:t xml:space="preserve">етер </w:t>
      </w:r>
      <w:r w:rsidR="00BE6D2D" w:rsidRPr="0029028F">
        <w:rPr>
          <w:rFonts w:ascii="Times New Roman" w:hAnsi="Times New Roman" w:cs="Times New Roman"/>
          <w:color w:val="000000" w:themeColor="text1"/>
          <w:szCs w:val="28"/>
        </w:rPr>
        <w:t>северный</w:t>
      </w:r>
      <w:r w:rsidR="00187E1D" w:rsidRPr="0029028F">
        <w:rPr>
          <w:rFonts w:ascii="Times New Roman" w:hAnsi="Times New Roman" w:cs="Times New Roman"/>
          <w:color w:val="000000" w:themeColor="text1"/>
          <w:szCs w:val="28"/>
        </w:rPr>
        <w:t xml:space="preserve"> </w:t>
      </w:r>
      <w:r w:rsidR="00DF7B82" w:rsidRPr="0029028F">
        <w:rPr>
          <w:rFonts w:ascii="Times New Roman" w:hAnsi="Times New Roman" w:cs="Times New Roman"/>
          <w:color w:val="000000" w:themeColor="text1"/>
          <w:szCs w:val="28"/>
        </w:rPr>
        <w:t>2-7</w:t>
      </w:r>
      <w:r w:rsidR="00187E1D" w:rsidRPr="0029028F">
        <w:rPr>
          <w:rFonts w:ascii="Times New Roman" w:hAnsi="Times New Roman" w:cs="Times New Roman"/>
          <w:color w:val="000000" w:themeColor="text1"/>
          <w:szCs w:val="28"/>
        </w:rPr>
        <w:t xml:space="preserve"> м/</w:t>
      </w:r>
      <w:proofErr w:type="gramStart"/>
      <w:r w:rsidR="00187E1D" w:rsidRPr="0029028F">
        <w:rPr>
          <w:rFonts w:ascii="Times New Roman" w:hAnsi="Times New Roman" w:cs="Times New Roman"/>
          <w:color w:val="000000" w:themeColor="text1"/>
          <w:szCs w:val="28"/>
        </w:rPr>
        <w:t>с</w:t>
      </w:r>
      <w:proofErr w:type="gramEnd"/>
      <w:r w:rsidR="00A66226" w:rsidRPr="0029028F">
        <w:rPr>
          <w:rFonts w:ascii="Times New Roman" w:hAnsi="Times New Roman" w:cs="Times New Roman"/>
          <w:color w:val="000000" w:themeColor="text1"/>
          <w:szCs w:val="28"/>
        </w:rPr>
        <w:t>.</w:t>
      </w:r>
    </w:p>
    <w:p w:rsidR="00FE6AC3" w:rsidRPr="0029028F" w:rsidRDefault="00FE6AC3" w:rsidP="000A73D6">
      <w:pPr>
        <w:ind w:firstLine="709"/>
        <w:rPr>
          <w:rFonts w:ascii="Times New Roman" w:eastAsia="Calibri" w:hAnsi="Times New Roman" w:cs="Times New Roman"/>
          <w:szCs w:val="28"/>
          <w:lang w:eastAsia="en-US"/>
        </w:rPr>
      </w:pPr>
      <w:r w:rsidRPr="0029028F">
        <w:rPr>
          <w:rFonts w:ascii="Times New Roman" w:hAnsi="Times New Roman" w:cs="Times New Roman"/>
          <w:color w:val="000000" w:themeColor="text1"/>
          <w:szCs w:val="28"/>
        </w:rPr>
        <w:t xml:space="preserve">Прогнозируемое количество осадков: </w:t>
      </w:r>
      <w:r w:rsidR="005441E8" w:rsidRPr="0029028F">
        <w:rPr>
          <w:rFonts w:ascii="Times New Roman" w:hAnsi="Times New Roman" w:cs="Times New Roman"/>
          <w:color w:val="000000" w:themeColor="text1"/>
          <w:szCs w:val="28"/>
        </w:rPr>
        <w:t>0</w:t>
      </w:r>
      <w:r w:rsidR="00BE6D2D" w:rsidRPr="0029028F">
        <w:rPr>
          <w:rFonts w:ascii="Times New Roman" w:hAnsi="Times New Roman" w:cs="Times New Roman"/>
          <w:color w:val="000000" w:themeColor="text1"/>
          <w:szCs w:val="28"/>
        </w:rPr>
        <w:t>,2</w:t>
      </w:r>
      <w:r w:rsidR="005441E8" w:rsidRPr="0029028F">
        <w:rPr>
          <w:rFonts w:ascii="Times New Roman" w:hAnsi="Times New Roman" w:cs="Times New Roman"/>
          <w:color w:val="000000" w:themeColor="text1"/>
          <w:szCs w:val="28"/>
        </w:rPr>
        <w:t>-1</w:t>
      </w:r>
      <w:r w:rsidR="00DF7B8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мм.</w:t>
      </w:r>
    </w:p>
    <w:p w:rsidR="00573109" w:rsidRPr="0029028F" w:rsidRDefault="00580E01" w:rsidP="000A73D6">
      <w:pPr>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Днем:</w:t>
      </w:r>
      <w:r w:rsidRPr="0029028F">
        <w:rPr>
          <w:rFonts w:ascii="Times New Roman" w:hAnsi="Times New Roman" w:cs="Times New Roman"/>
          <w:color w:val="000000" w:themeColor="text1"/>
          <w:szCs w:val="28"/>
        </w:rPr>
        <w:t xml:space="preserve"> </w:t>
      </w:r>
      <w:r w:rsidR="00BE6D2D" w:rsidRPr="0029028F">
        <w:rPr>
          <w:rFonts w:ascii="Times New Roman" w:hAnsi="Times New Roman"/>
          <w:szCs w:val="28"/>
        </w:rPr>
        <w:t>облачно с прояснениями. По области местами небольшой снег. Гололедица.</w:t>
      </w:r>
      <w:r w:rsidR="005441E8" w:rsidRPr="0029028F">
        <w:rPr>
          <w:rFonts w:ascii="Times New Roman" w:hAnsi="Times New Roman"/>
          <w:szCs w:val="28"/>
        </w:rPr>
        <w:t xml:space="preserve"> </w:t>
      </w:r>
      <w:r w:rsidR="006A33FD" w:rsidRPr="0029028F">
        <w:rPr>
          <w:rFonts w:ascii="Times New Roman" w:hAnsi="Times New Roman"/>
          <w:szCs w:val="28"/>
        </w:rPr>
        <w:t>Т</w:t>
      </w:r>
      <w:r w:rsidR="00571B18" w:rsidRPr="0029028F">
        <w:rPr>
          <w:rFonts w:ascii="Times New Roman" w:hAnsi="Times New Roman" w:cs="Times New Roman"/>
          <w:color w:val="000000" w:themeColor="text1"/>
          <w:szCs w:val="28"/>
        </w:rPr>
        <w:t>емпература воздуха</w:t>
      </w:r>
      <w:r w:rsidR="00DF7B82" w:rsidRPr="0029028F">
        <w:rPr>
          <w:rFonts w:ascii="Times New Roman" w:hAnsi="Times New Roman" w:cs="Times New Roman"/>
          <w:color w:val="000000" w:themeColor="text1"/>
          <w:szCs w:val="28"/>
        </w:rPr>
        <w:t xml:space="preserve"> </w:t>
      </w:r>
      <w:r w:rsidR="00571B18" w:rsidRPr="0029028F">
        <w:rPr>
          <w:rFonts w:ascii="Times New Roman" w:eastAsia="Times New Roman" w:hAnsi="Times New Roman"/>
          <w:szCs w:val="28"/>
        </w:rPr>
        <w:t>-</w:t>
      </w:r>
      <w:r w:rsidR="00DF7B82" w:rsidRPr="0029028F">
        <w:rPr>
          <w:rFonts w:ascii="Times New Roman" w:eastAsia="Times New Roman" w:hAnsi="Times New Roman"/>
          <w:szCs w:val="28"/>
        </w:rPr>
        <w:t>9</w:t>
      </w:r>
      <w:r w:rsidR="00571B18" w:rsidRPr="0029028F">
        <w:rPr>
          <w:rFonts w:ascii="Times New Roman" w:eastAsia="Times New Roman" w:hAnsi="Times New Roman"/>
          <w:szCs w:val="28"/>
        </w:rPr>
        <w:t>…</w:t>
      </w:r>
      <w:r w:rsidR="005441E8" w:rsidRPr="0029028F">
        <w:rPr>
          <w:rFonts w:ascii="Times New Roman" w:eastAsia="Times New Roman" w:hAnsi="Times New Roman"/>
          <w:szCs w:val="28"/>
        </w:rPr>
        <w:t>-</w:t>
      </w:r>
      <w:r w:rsidR="00DF7B82" w:rsidRPr="0029028F">
        <w:rPr>
          <w:rFonts w:ascii="Times New Roman" w:eastAsia="Times New Roman" w:hAnsi="Times New Roman"/>
          <w:szCs w:val="28"/>
        </w:rPr>
        <w:t>4</w:t>
      </w:r>
      <w:r w:rsidR="00571B18" w:rsidRPr="0029028F">
        <w:rPr>
          <w:rFonts w:ascii="Times New Roman" w:hAnsi="Times New Roman" w:cs="Times New Roman"/>
          <w:color w:val="000000" w:themeColor="text1"/>
          <w:szCs w:val="28"/>
        </w:rPr>
        <w:t>°C</w:t>
      </w:r>
      <w:r w:rsidR="006A33FD" w:rsidRPr="0029028F">
        <w:rPr>
          <w:rFonts w:ascii="Times New Roman" w:hAnsi="Times New Roman" w:cs="Times New Roman"/>
          <w:color w:val="000000" w:themeColor="text1"/>
          <w:szCs w:val="28"/>
        </w:rPr>
        <w:t>.</w:t>
      </w:r>
      <w:r w:rsidR="00094B62" w:rsidRPr="0029028F">
        <w:rPr>
          <w:rFonts w:ascii="Times New Roman" w:hAnsi="Times New Roman" w:cs="Times New Roman"/>
          <w:color w:val="000000" w:themeColor="text1"/>
          <w:szCs w:val="28"/>
        </w:rPr>
        <w:t xml:space="preserve"> </w:t>
      </w:r>
      <w:r w:rsidR="00573109" w:rsidRPr="0029028F">
        <w:rPr>
          <w:rFonts w:ascii="Times New Roman" w:hAnsi="Times New Roman" w:cs="Times New Roman"/>
          <w:color w:val="000000" w:themeColor="text1"/>
          <w:szCs w:val="28"/>
        </w:rPr>
        <w:t xml:space="preserve">Ветер </w:t>
      </w:r>
      <w:r w:rsidR="00BE6D2D" w:rsidRPr="0029028F">
        <w:rPr>
          <w:rFonts w:ascii="Times New Roman" w:hAnsi="Times New Roman" w:cs="Times New Roman"/>
          <w:color w:val="000000" w:themeColor="text1"/>
          <w:szCs w:val="28"/>
        </w:rPr>
        <w:t>северный</w:t>
      </w:r>
      <w:r w:rsidR="00DF7B82" w:rsidRPr="0029028F">
        <w:rPr>
          <w:rFonts w:ascii="Times New Roman" w:hAnsi="Times New Roman" w:cs="Times New Roman"/>
          <w:color w:val="000000" w:themeColor="text1"/>
          <w:szCs w:val="28"/>
        </w:rPr>
        <w:t xml:space="preserve"> 2-7 м/</w:t>
      </w:r>
      <w:proofErr w:type="gramStart"/>
      <w:r w:rsidR="00DF7B82" w:rsidRPr="0029028F">
        <w:rPr>
          <w:rFonts w:ascii="Times New Roman" w:hAnsi="Times New Roman" w:cs="Times New Roman"/>
          <w:color w:val="000000" w:themeColor="text1"/>
          <w:szCs w:val="28"/>
        </w:rPr>
        <w:t>с</w:t>
      </w:r>
      <w:proofErr w:type="gramEnd"/>
      <w:r w:rsidR="00DF7B82" w:rsidRPr="0029028F">
        <w:rPr>
          <w:rFonts w:ascii="Times New Roman" w:hAnsi="Times New Roman" w:cs="Times New Roman"/>
          <w:color w:val="000000" w:themeColor="text1"/>
          <w:szCs w:val="28"/>
        </w:rPr>
        <w:t>.</w:t>
      </w:r>
    </w:p>
    <w:p w:rsidR="00027162" w:rsidRPr="0029028F" w:rsidRDefault="00027162" w:rsidP="000A73D6">
      <w:pPr>
        <w:ind w:firstLine="709"/>
        <w:rPr>
          <w:rFonts w:ascii="Times New Roman" w:eastAsia="Calibri" w:hAnsi="Times New Roman" w:cs="Times New Roman"/>
          <w:szCs w:val="28"/>
          <w:lang w:eastAsia="en-US"/>
        </w:rPr>
      </w:pPr>
      <w:r w:rsidRPr="0029028F">
        <w:rPr>
          <w:rFonts w:ascii="Times New Roman" w:hAnsi="Times New Roman" w:cs="Times New Roman"/>
          <w:color w:val="000000" w:themeColor="text1"/>
          <w:szCs w:val="28"/>
        </w:rPr>
        <w:t xml:space="preserve">Прогнозируемое количество осадков: </w:t>
      </w:r>
      <w:r w:rsidR="005441E8" w:rsidRPr="0029028F">
        <w:rPr>
          <w:rFonts w:ascii="Times New Roman" w:hAnsi="Times New Roman" w:cs="Times New Roman"/>
          <w:color w:val="000000" w:themeColor="text1"/>
          <w:szCs w:val="28"/>
        </w:rPr>
        <w:t>0</w:t>
      </w:r>
      <w:r w:rsidR="00BE6D2D" w:rsidRPr="0029028F">
        <w:rPr>
          <w:rFonts w:ascii="Times New Roman" w:hAnsi="Times New Roman" w:cs="Times New Roman"/>
          <w:color w:val="000000" w:themeColor="text1"/>
          <w:szCs w:val="28"/>
        </w:rPr>
        <w:t>,2</w:t>
      </w:r>
      <w:r w:rsidR="005441E8" w:rsidRPr="0029028F">
        <w:rPr>
          <w:rFonts w:ascii="Times New Roman" w:hAnsi="Times New Roman" w:cs="Times New Roman"/>
          <w:color w:val="000000" w:themeColor="text1"/>
          <w:szCs w:val="28"/>
        </w:rPr>
        <w:t>-1</w:t>
      </w:r>
      <w:r w:rsidRPr="0029028F">
        <w:rPr>
          <w:rFonts w:ascii="Times New Roman" w:hAnsi="Times New Roman" w:cs="Times New Roman"/>
          <w:color w:val="000000" w:themeColor="text1"/>
          <w:szCs w:val="28"/>
        </w:rPr>
        <w:t xml:space="preserve"> мм.</w:t>
      </w:r>
    </w:p>
    <w:p w:rsidR="000D14A8" w:rsidRPr="0029028F" w:rsidRDefault="009C7F5E" w:rsidP="000A73D6">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Атмосферное давление </w:t>
      </w:r>
      <w:r w:rsidR="00642993" w:rsidRPr="0029028F">
        <w:rPr>
          <w:rFonts w:ascii="Times New Roman" w:hAnsi="Times New Roman" w:cs="Times New Roman"/>
          <w:color w:val="000000" w:themeColor="text1"/>
          <w:szCs w:val="28"/>
        </w:rPr>
        <w:t>7</w:t>
      </w:r>
      <w:r w:rsidR="005441E8" w:rsidRPr="0029028F">
        <w:rPr>
          <w:rFonts w:ascii="Times New Roman" w:hAnsi="Times New Roman" w:cs="Times New Roman"/>
          <w:color w:val="000000" w:themeColor="text1"/>
          <w:szCs w:val="28"/>
        </w:rPr>
        <w:t>4</w:t>
      </w:r>
      <w:r w:rsidR="00BE6D2D" w:rsidRPr="0029028F">
        <w:rPr>
          <w:rFonts w:ascii="Times New Roman" w:hAnsi="Times New Roman" w:cs="Times New Roman"/>
          <w:color w:val="000000" w:themeColor="text1"/>
          <w:szCs w:val="28"/>
        </w:rPr>
        <w:t>7</w:t>
      </w:r>
      <w:r w:rsidR="006A33FD" w:rsidRPr="0029028F">
        <w:rPr>
          <w:rFonts w:ascii="Times New Roman" w:hAnsi="Times New Roman" w:cs="Times New Roman"/>
          <w:color w:val="000000" w:themeColor="text1"/>
          <w:szCs w:val="28"/>
        </w:rPr>
        <w:t>-7</w:t>
      </w:r>
      <w:r w:rsidR="005441E8" w:rsidRPr="0029028F">
        <w:rPr>
          <w:rFonts w:ascii="Times New Roman" w:hAnsi="Times New Roman" w:cs="Times New Roman"/>
          <w:color w:val="000000" w:themeColor="text1"/>
          <w:szCs w:val="28"/>
        </w:rPr>
        <w:t>4</w:t>
      </w:r>
      <w:r w:rsidR="00BE6D2D" w:rsidRPr="0029028F">
        <w:rPr>
          <w:rFonts w:ascii="Times New Roman" w:hAnsi="Times New Roman" w:cs="Times New Roman"/>
          <w:color w:val="000000" w:themeColor="text1"/>
          <w:szCs w:val="28"/>
        </w:rPr>
        <w:t>8</w:t>
      </w:r>
      <w:r w:rsidR="00D76510" w:rsidRPr="0029028F">
        <w:rPr>
          <w:rFonts w:ascii="Times New Roman" w:hAnsi="Times New Roman" w:cs="Times New Roman"/>
          <w:color w:val="000000" w:themeColor="text1"/>
          <w:szCs w:val="28"/>
        </w:rPr>
        <w:t xml:space="preserve"> </w:t>
      </w:r>
      <w:r w:rsidR="003414CF" w:rsidRPr="0029028F">
        <w:rPr>
          <w:rFonts w:ascii="Times New Roman" w:hAnsi="Times New Roman" w:cs="Times New Roman"/>
          <w:color w:val="000000" w:themeColor="text1"/>
          <w:szCs w:val="28"/>
        </w:rPr>
        <w:t>мм</w:t>
      </w:r>
      <w:proofErr w:type="gramStart"/>
      <w:r w:rsidR="003414CF" w:rsidRPr="0029028F">
        <w:rPr>
          <w:rFonts w:ascii="Times New Roman" w:hAnsi="Times New Roman" w:cs="Times New Roman"/>
          <w:color w:val="000000" w:themeColor="text1"/>
          <w:szCs w:val="28"/>
        </w:rPr>
        <w:t>.</w:t>
      </w:r>
      <w:proofErr w:type="gramEnd"/>
      <w:r w:rsidR="003414CF" w:rsidRPr="0029028F">
        <w:rPr>
          <w:rFonts w:ascii="Times New Roman" w:hAnsi="Times New Roman" w:cs="Times New Roman"/>
          <w:color w:val="000000" w:themeColor="text1"/>
          <w:szCs w:val="28"/>
        </w:rPr>
        <w:t xml:space="preserve"> </w:t>
      </w:r>
      <w:proofErr w:type="gramStart"/>
      <w:r w:rsidR="003414CF" w:rsidRPr="0029028F">
        <w:rPr>
          <w:rFonts w:ascii="Times New Roman" w:hAnsi="Times New Roman" w:cs="Times New Roman"/>
          <w:color w:val="000000" w:themeColor="text1"/>
          <w:szCs w:val="28"/>
        </w:rPr>
        <w:t>р</w:t>
      </w:r>
      <w:proofErr w:type="gramEnd"/>
      <w:r w:rsidR="003414CF" w:rsidRPr="0029028F">
        <w:rPr>
          <w:rFonts w:ascii="Times New Roman" w:hAnsi="Times New Roman" w:cs="Times New Roman"/>
          <w:color w:val="000000" w:themeColor="text1"/>
          <w:szCs w:val="28"/>
        </w:rPr>
        <w:t>т. ст.</w:t>
      </w:r>
    </w:p>
    <w:p w:rsidR="00E40225" w:rsidRPr="0029028F" w:rsidRDefault="00E40225" w:rsidP="00134B8D">
      <w:pPr>
        <w:pStyle w:val="31"/>
        <w:widowControl w:val="0"/>
        <w:ind w:firstLine="709"/>
        <w:rPr>
          <w:rFonts w:ascii="Times New Roman" w:hAnsi="Times New Roman"/>
          <w:b/>
          <w:sz w:val="28"/>
          <w:szCs w:val="28"/>
        </w:rPr>
      </w:pPr>
    </w:p>
    <w:p w:rsidR="00A6697B" w:rsidRPr="0029028F" w:rsidRDefault="00A6697B" w:rsidP="00E7685A">
      <w:pPr>
        <w:pStyle w:val="af5"/>
        <w:spacing w:line="240" w:lineRule="auto"/>
        <w:ind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 xml:space="preserve">1.2. </w:t>
      </w:r>
      <w:proofErr w:type="spellStart"/>
      <w:r w:rsidRPr="0029028F">
        <w:rPr>
          <w:rFonts w:ascii="Times New Roman" w:hAnsi="Times New Roman" w:cs="Times New Roman"/>
          <w:b/>
          <w:color w:val="000000" w:themeColor="text1"/>
          <w:sz w:val="28"/>
          <w:szCs w:val="28"/>
        </w:rPr>
        <w:t>Биолого-социальная</w:t>
      </w:r>
      <w:proofErr w:type="spellEnd"/>
      <w:r w:rsidRPr="0029028F">
        <w:rPr>
          <w:rFonts w:ascii="Times New Roman" w:hAnsi="Times New Roman" w:cs="Times New Roman"/>
          <w:b/>
          <w:color w:val="000000" w:themeColor="text1"/>
          <w:sz w:val="28"/>
          <w:szCs w:val="28"/>
        </w:rPr>
        <w:t xml:space="preserve"> </w:t>
      </w:r>
      <w:proofErr w:type="spellStart"/>
      <w:r w:rsidRPr="0029028F">
        <w:rPr>
          <w:rFonts w:ascii="Times New Roman" w:hAnsi="Times New Roman" w:cs="Times New Roman"/>
          <w:b/>
          <w:color w:val="000000" w:themeColor="text1"/>
          <w:sz w:val="28"/>
          <w:szCs w:val="28"/>
        </w:rPr>
        <w:t>обстановка</w:t>
      </w:r>
      <w:proofErr w:type="spellEnd"/>
      <w:r w:rsidRPr="0029028F">
        <w:rPr>
          <w:rFonts w:ascii="Times New Roman" w:hAnsi="Times New Roman" w:cs="Times New Roman"/>
          <w:b/>
          <w:color w:val="000000" w:themeColor="text1"/>
          <w:sz w:val="28"/>
          <w:szCs w:val="28"/>
        </w:rPr>
        <w:t>.</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29028F">
        <w:rPr>
          <w:rFonts w:ascii="Times New Roman" w:eastAsia="Times New Roman" w:hAnsi="Times New Roman" w:cs="Times New Roman"/>
          <w:color w:val="242424"/>
          <w:szCs w:val="28"/>
        </w:rPr>
        <w:t>коронавирусной</w:t>
      </w:r>
      <w:proofErr w:type="spellEnd"/>
      <w:r w:rsidRPr="0029028F">
        <w:rPr>
          <w:rFonts w:ascii="Times New Roman" w:eastAsia="Times New Roman" w:hAnsi="Times New Roman" w:cs="Times New Roman"/>
          <w:color w:val="242424"/>
          <w:szCs w:val="28"/>
        </w:rPr>
        <w:t xml:space="preserve"> инфекции в мире, </w:t>
      </w:r>
      <w:proofErr w:type="spellStart"/>
      <w:r w:rsidRPr="0029028F">
        <w:rPr>
          <w:rFonts w:ascii="Times New Roman" w:eastAsia="Times New Roman" w:hAnsi="Times New Roman" w:cs="Times New Roman"/>
          <w:color w:val="242424"/>
          <w:szCs w:val="28"/>
        </w:rPr>
        <w:t>Роспотребнадзором</w:t>
      </w:r>
      <w:proofErr w:type="spellEnd"/>
      <w:r w:rsidRPr="0029028F">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03.02.2022 зарегистрировано 384 437 730 подтверждённых случаев (прирост за сутки 3 189 360 случаев; 0,84%).</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Европейский регион (150 438 593, или 7541,6 на 100 тыс.), здесь же зарегистрирован наибольший прирост – 1 883 537 (или 94,4 на 100 тыс.), в относительных значениях – 1,27%.</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29028F">
        <w:rPr>
          <w:rFonts w:ascii="Times New Roman" w:eastAsia="Times New Roman" w:hAnsi="Times New Roman" w:cs="Times New Roman"/>
          <w:color w:val="242424"/>
          <w:szCs w:val="28"/>
        </w:rPr>
        <w:t>Роспотребнадзором</w:t>
      </w:r>
      <w:proofErr w:type="spellEnd"/>
      <w:r w:rsidRPr="0029028F">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29028F">
        <w:rPr>
          <w:rFonts w:ascii="Times New Roman" w:eastAsia="Times New Roman" w:hAnsi="Times New Roman" w:cs="Times New Roman"/>
          <w:color w:val="242424"/>
          <w:szCs w:val="28"/>
        </w:rPr>
        <w:t>тепловизионного</w:t>
      </w:r>
      <w:proofErr w:type="spellEnd"/>
      <w:r w:rsidRPr="0029028F">
        <w:rPr>
          <w:rFonts w:ascii="Times New Roman" w:eastAsia="Times New Roman" w:hAnsi="Times New Roman" w:cs="Times New Roman"/>
          <w:color w:val="242424"/>
          <w:szCs w:val="28"/>
        </w:rPr>
        <w:t xml:space="preserve"> оборудования.</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В период с 31.12.2019 по состоянию на 01.02.2022 досмотрено 43 555 535 человек, за этот период выявлено 2 058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40 836 783 человека, по состоянию на 01.02.2022 под контролем остаются 3 878 300 человек.</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29028F">
        <w:rPr>
          <w:rFonts w:ascii="Times New Roman" w:eastAsia="Times New Roman" w:hAnsi="Times New Roman" w:cs="Times New Roman"/>
          <w:color w:val="242424"/>
          <w:szCs w:val="28"/>
        </w:rPr>
        <w:t>обсерватора</w:t>
      </w:r>
      <w:proofErr w:type="spellEnd"/>
      <w:r w:rsidRPr="0029028F">
        <w:rPr>
          <w:rFonts w:ascii="Times New Roman" w:eastAsia="Times New Roman" w:hAnsi="Times New Roman" w:cs="Times New Roman"/>
          <w:color w:val="242424"/>
          <w:szCs w:val="28"/>
        </w:rPr>
        <w:t xml:space="preserve"> на 31 693 места, из них развернуто 100 </w:t>
      </w:r>
      <w:proofErr w:type="spellStart"/>
      <w:r w:rsidRPr="0029028F">
        <w:rPr>
          <w:rFonts w:ascii="Times New Roman" w:eastAsia="Times New Roman" w:hAnsi="Times New Roman" w:cs="Times New Roman"/>
          <w:color w:val="242424"/>
          <w:szCs w:val="28"/>
        </w:rPr>
        <w:t>обсерваторов</w:t>
      </w:r>
      <w:proofErr w:type="spellEnd"/>
      <w:r w:rsidRPr="0029028F">
        <w:rPr>
          <w:rFonts w:ascii="Times New Roman" w:eastAsia="Times New Roman" w:hAnsi="Times New Roman" w:cs="Times New Roman"/>
          <w:color w:val="242424"/>
          <w:szCs w:val="28"/>
        </w:rPr>
        <w:t xml:space="preserve"> на 11 355 мест, где размещено 1 733 человека.</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29028F">
        <w:rPr>
          <w:rFonts w:ascii="Times New Roman" w:eastAsia="Times New Roman" w:hAnsi="Times New Roman" w:cs="Times New Roman"/>
          <w:color w:val="242424"/>
          <w:szCs w:val="28"/>
        </w:rPr>
        <w:t>коронавирусную</w:t>
      </w:r>
      <w:proofErr w:type="spellEnd"/>
      <w:r w:rsidRPr="0029028F">
        <w:rPr>
          <w:rFonts w:ascii="Times New Roman" w:eastAsia="Times New Roman" w:hAnsi="Times New Roman" w:cs="Times New Roman"/>
          <w:color w:val="242424"/>
          <w:szCs w:val="28"/>
        </w:rPr>
        <w:t xml:space="preserve"> инфекцию.</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29028F">
        <w:rPr>
          <w:rFonts w:ascii="Times New Roman" w:eastAsia="Times New Roman" w:hAnsi="Times New Roman" w:cs="Times New Roman"/>
          <w:color w:val="242424"/>
          <w:szCs w:val="28"/>
        </w:rPr>
        <w:t>коронавируса</w:t>
      </w:r>
      <w:proofErr w:type="spellEnd"/>
      <w:r w:rsidRPr="0029028F">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proofErr w:type="gramStart"/>
      <w:r w:rsidRPr="0029028F">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02.02.2022 проведено 258 652 563 лабораторных исследования на наличие нового </w:t>
      </w:r>
      <w:proofErr w:type="spellStart"/>
      <w:r w:rsidRPr="0029028F">
        <w:rPr>
          <w:rFonts w:ascii="Times New Roman" w:eastAsia="Times New Roman" w:hAnsi="Times New Roman" w:cs="Times New Roman"/>
          <w:color w:val="242424"/>
          <w:szCs w:val="28"/>
        </w:rPr>
        <w:t>коронавируса</w:t>
      </w:r>
      <w:proofErr w:type="spellEnd"/>
      <w:r w:rsidRPr="0029028F">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29028F">
        <w:rPr>
          <w:rFonts w:ascii="Times New Roman" w:eastAsia="Times New Roman" w:hAnsi="Times New Roman" w:cs="Times New Roman"/>
          <w:color w:val="242424"/>
          <w:szCs w:val="28"/>
        </w:rPr>
        <w:t>коронавирусной</w:t>
      </w:r>
      <w:proofErr w:type="spellEnd"/>
      <w:r w:rsidRPr="0029028F">
        <w:rPr>
          <w:rFonts w:ascii="Times New Roman" w:eastAsia="Times New Roman" w:hAnsi="Times New Roman" w:cs="Times New Roman"/>
          <w:color w:val="242424"/>
          <w:szCs w:val="28"/>
        </w:rPr>
        <w:t xml:space="preserve"> инфекции.</w:t>
      </w:r>
      <w:proofErr w:type="gramEnd"/>
    </w:p>
    <w:p w:rsidR="006F265F" w:rsidRPr="0029028F" w:rsidRDefault="006F265F" w:rsidP="006F265F">
      <w:pPr>
        <w:shd w:val="clear" w:color="auto" w:fill="FFFFFF" w:themeFill="background1"/>
        <w:ind w:firstLine="709"/>
        <w:rPr>
          <w:rFonts w:ascii="Times New Roman" w:eastAsia="Times New Roman" w:hAnsi="Times New Roman" w:cs="Times New Roman"/>
          <w:color w:val="242424"/>
          <w:szCs w:val="28"/>
        </w:rPr>
      </w:pPr>
      <w:r w:rsidRPr="0029028F">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29028F">
        <w:rPr>
          <w:rFonts w:ascii="Times New Roman" w:eastAsia="Times New Roman" w:hAnsi="Times New Roman" w:cs="Times New Roman"/>
          <w:color w:val="242424"/>
          <w:szCs w:val="28"/>
        </w:rPr>
        <w:t>Роспотребнадзор</w:t>
      </w:r>
      <w:proofErr w:type="spellEnd"/>
      <w:r w:rsidRPr="0029028F">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DF7B82" w:rsidRPr="0029028F" w:rsidRDefault="00DF7B82" w:rsidP="00DF7B82">
      <w:pPr>
        <w:shd w:val="clear" w:color="auto" w:fill="FFFFFF" w:themeFill="background1"/>
        <w:ind w:firstLine="709"/>
        <w:rPr>
          <w:rFonts w:ascii="Times New Roman" w:eastAsia="Times New Roman" w:hAnsi="Times New Roman" w:cs="Times New Roman"/>
          <w:szCs w:val="28"/>
        </w:rPr>
      </w:pPr>
    </w:p>
    <w:p w:rsidR="005144E9" w:rsidRPr="0029028F" w:rsidRDefault="00F41E58" w:rsidP="002F7B32">
      <w:pPr>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ab/>
      </w:r>
      <w:r w:rsidR="00656495" w:rsidRPr="0029028F">
        <w:rPr>
          <w:rFonts w:ascii="Times New Roman" w:hAnsi="Times New Roman" w:cs="Times New Roman"/>
          <w:b/>
          <w:color w:val="000000" w:themeColor="text1"/>
          <w:szCs w:val="28"/>
        </w:rPr>
        <w:t>1.3. РХБ и экологическая обстановка</w:t>
      </w:r>
      <w:r w:rsidR="00656495" w:rsidRPr="0029028F">
        <w:rPr>
          <w:rFonts w:ascii="Times New Roman" w:hAnsi="Times New Roman" w:cs="Times New Roman"/>
          <w:b/>
          <w:color w:val="000000" w:themeColor="text1"/>
          <w:szCs w:val="28"/>
        </w:rPr>
        <w:tab/>
      </w:r>
    </w:p>
    <w:p w:rsidR="00A6697B" w:rsidRPr="0029028F"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Радиационный фон.</w:t>
      </w:r>
      <w:r w:rsidR="00E93107" w:rsidRPr="0029028F">
        <w:rPr>
          <w:rFonts w:ascii="Times New Roman" w:hAnsi="Times New Roman"/>
          <w:b/>
          <w:color w:val="000000" w:themeColor="text1"/>
          <w:sz w:val="28"/>
          <w:szCs w:val="28"/>
        </w:rPr>
        <w:tab/>
      </w:r>
    </w:p>
    <w:p w:rsidR="008A52DD" w:rsidRPr="0029028F"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29028F">
        <w:rPr>
          <w:rFonts w:ascii="Times New Roman" w:hAnsi="Times New Roman" w:cs="Times New Roman"/>
          <w:color w:val="000000"/>
          <w:szCs w:val="28"/>
          <w:shd w:val="clear" w:color="auto" w:fill="FFFFFF" w:themeFill="background1"/>
        </w:rPr>
        <w:t xml:space="preserve">По данным </w:t>
      </w:r>
      <w:r w:rsidR="00B734FC" w:rsidRPr="0029028F">
        <w:rPr>
          <w:rFonts w:ascii="Times New Roman" w:hAnsi="Times New Roman" w:cs="Times New Roman"/>
          <w:color w:val="000000"/>
          <w:szCs w:val="28"/>
          <w:shd w:val="clear" w:color="auto" w:fill="FFFFFF" w:themeFill="background1"/>
        </w:rPr>
        <w:t xml:space="preserve">ОРМ </w:t>
      </w:r>
      <w:r w:rsidR="003D38A3" w:rsidRPr="0029028F">
        <w:rPr>
          <w:rFonts w:ascii="Times New Roman" w:hAnsi="Times New Roman" w:cs="Times New Roman"/>
          <w:color w:val="000000"/>
          <w:szCs w:val="28"/>
          <w:shd w:val="clear" w:color="auto" w:fill="FFFFFF" w:themeFill="background1"/>
        </w:rPr>
        <w:t xml:space="preserve">ЦМС ФГБУ </w:t>
      </w:r>
      <w:r w:rsidR="00E16D30" w:rsidRPr="0029028F">
        <w:rPr>
          <w:rFonts w:ascii="Times New Roman" w:hAnsi="Times New Roman" w:cs="Times New Roman"/>
          <w:color w:val="000000"/>
          <w:szCs w:val="28"/>
          <w:shd w:val="clear" w:color="auto" w:fill="FFFFFF" w:themeFill="background1"/>
        </w:rPr>
        <w:t>«</w:t>
      </w:r>
      <w:r w:rsidR="003D38A3" w:rsidRPr="0029028F">
        <w:rPr>
          <w:rFonts w:ascii="Times New Roman" w:hAnsi="Times New Roman" w:cs="Times New Roman"/>
          <w:color w:val="000000"/>
          <w:szCs w:val="28"/>
          <w:shd w:val="clear" w:color="auto" w:fill="FFFFFF" w:themeFill="background1"/>
        </w:rPr>
        <w:t>Центральное УГМС</w:t>
      </w:r>
      <w:r w:rsidR="00E16D30" w:rsidRPr="0029028F">
        <w:rPr>
          <w:rFonts w:ascii="Times New Roman" w:hAnsi="Times New Roman" w:cs="Times New Roman"/>
          <w:color w:val="000000"/>
          <w:szCs w:val="28"/>
          <w:shd w:val="clear" w:color="auto" w:fill="FFFFFF" w:themeFill="background1"/>
        </w:rPr>
        <w:t>»</w:t>
      </w:r>
      <w:r w:rsidR="00095153" w:rsidRPr="0029028F">
        <w:rPr>
          <w:rFonts w:ascii="Times New Roman" w:hAnsi="Times New Roman" w:cs="Times New Roman"/>
          <w:color w:val="000000"/>
          <w:szCs w:val="28"/>
          <w:shd w:val="clear" w:color="auto" w:fill="FFFFFF" w:themeFill="background1"/>
        </w:rPr>
        <w:t xml:space="preserve"> с</w:t>
      </w:r>
      <w:r w:rsidR="00A6697B" w:rsidRPr="0029028F">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29028F">
        <w:rPr>
          <w:rFonts w:ascii="Times New Roman" w:hAnsi="Times New Roman" w:cs="Times New Roman"/>
          <w:color w:val="000000"/>
          <w:szCs w:val="28"/>
          <w:shd w:val="clear" w:color="auto" w:fill="FFFFFF" w:themeFill="background1"/>
        </w:rPr>
        <w:t>0,</w:t>
      </w:r>
      <w:r w:rsidR="002F77FF" w:rsidRPr="0029028F">
        <w:rPr>
          <w:rFonts w:ascii="Times New Roman" w:hAnsi="Times New Roman" w:cs="Times New Roman"/>
          <w:color w:val="000000"/>
          <w:szCs w:val="28"/>
          <w:shd w:val="clear" w:color="auto" w:fill="FFFFFF" w:themeFill="background1"/>
        </w:rPr>
        <w:t>1</w:t>
      </w:r>
      <w:r w:rsidR="00386525" w:rsidRPr="0029028F">
        <w:rPr>
          <w:rFonts w:ascii="Times New Roman" w:hAnsi="Times New Roman" w:cs="Times New Roman"/>
          <w:color w:val="000000"/>
          <w:szCs w:val="28"/>
          <w:shd w:val="clear" w:color="auto" w:fill="FFFFFF" w:themeFill="background1"/>
        </w:rPr>
        <w:t>2</w:t>
      </w:r>
      <w:r w:rsidR="00A6697B" w:rsidRPr="0029028F">
        <w:rPr>
          <w:rFonts w:ascii="Times New Roman" w:hAnsi="Times New Roman" w:cs="Times New Roman"/>
          <w:color w:val="000000"/>
          <w:szCs w:val="28"/>
          <w:shd w:val="clear" w:color="auto" w:fill="FFFFFF" w:themeFill="background1"/>
        </w:rPr>
        <w:t xml:space="preserve"> мкЗв/ч.</w:t>
      </w:r>
    </w:p>
    <w:p w:rsidR="004C1054" w:rsidRPr="0029028F" w:rsidRDefault="004C1054"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383A86" w:rsidRPr="0029028F"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B245A0" w:rsidRPr="0029028F" w:rsidRDefault="00FA5E28" w:rsidP="0099378B">
      <w:pPr>
        <w:tabs>
          <w:tab w:val="left" w:pos="-142"/>
          <w:tab w:val="left" w:pos="7275"/>
        </w:tabs>
        <w:ind w:firstLine="709"/>
        <w:rPr>
          <w:rFonts w:ascii="Times New Roman" w:hAnsi="Times New Roman" w:cs="Times New Roman"/>
          <w:color w:val="000000"/>
          <w:szCs w:val="28"/>
          <w:shd w:val="clear" w:color="auto" w:fill="FFFFFF" w:themeFill="background1"/>
        </w:rPr>
      </w:pPr>
      <w:r w:rsidRPr="0029028F">
        <w:rPr>
          <w:rFonts w:ascii="Times New Roman" w:hAnsi="Times New Roman" w:cs="Times New Roman"/>
          <w:color w:val="000000"/>
          <w:szCs w:val="28"/>
          <w:shd w:val="clear" w:color="auto" w:fill="FFFFFF" w:themeFill="background1"/>
        </w:rPr>
        <w:lastRenderedPageBreak/>
        <w:t xml:space="preserve">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в </w:t>
      </w:r>
      <w:proofErr w:type="gramStart"/>
      <w:r w:rsidRPr="0029028F">
        <w:rPr>
          <w:rFonts w:ascii="Times New Roman" w:hAnsi="Times New Roman" w:cs="Times New Roman"/>
          <w:color w:val="000000"/>
          <w:szCs w:val="28"/>
          <w:shd w:val="clear" w:color="auto" w:fill="FFFFFF" w:themeFill="background1"/>
        </w:rPr>
        <w:t>г</w:t>
      </w:r>
      <w:proofErr w:type="gramEnd"/>
      <w:r w:rsidRPr="0029028F">
        <w:rPr>
          <w:rFonts w:ascii="Times New Roman" w:hAnsi="Times New Roman" w:cs="Times New Roman"/>
          <w:color w:val="000000"/>
          <w:szCs w:val="28"/>
          <w:shd w:val="clear" w:color="auto" w:fill="FFFFFF" w:themeFill="background1"/>
        </w:rPr>
        <w:t xml:space="preserve">. </w:t>
      </w:r>
      <w:r w:rsidRPr="0029028F">
        <w:rPr>
          <w:rFonts w:ascii="Times New Roman" w:hAnsi="Times New Roman" w:cs="Times New Roman"/>
          <w:b/>
          <w:bCs/>
          <w:color w:val="000000"/>
          <w:szCs w:val="28"/>
          <w:shd w:val="clear" w:color="auto" w:fill="FFFFFF" w:themeFill="background1"/>
        </w:rPr>
        <w:t xml:space="preserve">Коломне </w:t>
      </w:r>
      <w:r w:rsidRPr="0029028F">
        <w:rPr>
          <w:rFonts w:ascii="Times New Roman" w:hAnsi="Times New Roman" w:cs="Times New Roman"/>
          <w:color w:val="000000"/>
          <w:szCs w:val="28"/>
          <w:shd w:val="clear" w:color="auto" w:fill="FFFFFF" w:themeFill="background1"/>
        </w:rPr>
        <w:t xml:space="preserve">максимальные концентрации </w:t>
      </w:r>
      <w:r w:rsidRPr="0029028F">
        <w:rPr>
          <w:rFonts w:ascii="Times New Roman" w:hAnsi="Times New Roman" w:cs="Times New Roman"/>
          <w:i/>
          <w:iCs/>
          <w:color w:val="000000"/>
          <w:szCs w:val="28"/>
          <w:shd w:val="clear" w:color="auto" w:fill="FFFFFF" w:themeFill="background1"/>
        </w:rPr>
        <w:t xml:space="preserve">оксида углерода </w:t>
      </w:r>
      <w:r w:rsidRPr="0029028F">
        <w:rPr>
          <w:rFonts w:ascii="Times New Roman" w:hAnsi="Times New Roman" w:cs="Times New Roman"/>
          <w:color w:val="000000"/>
          <w:szCs w:val="28"/>
          <w:shd w:val="clear" w:color="auto" w:fill="FFFFFF" w:themeFill="background1"/>
        </w:rPr>
        <w:t xml:space="preserve">отмечались на уровне 0,6-0,8 ПДК м.р. В г. </w:t>
      </w:r>
      <w:r w:rsidRPr="0029028F">
        <w:rPr>
          <w:rFonts w:ascii="Times New Roman" w:hAnsi="Times New Roman" w:cs="Times New Roman"/>
          <w:b/>
          <w:bCs/>
          <w:color w:val="000000"/>
          <w:szCs w:val="28"/>
          <w:shd w:val="clear" w:color="auto" w:fill="FFFFFF" w:themeFill="background1"/>
        </w:rPr>
        <w:t xml:space="preserve">Мытищи </w:t>
      </w:r>
      <w:r w:rsidRPr="0029028F">
        <w:rPr>
          <w:rFonts w:ascii="Times New Roman" w:hAnsi="Times New Roman" w:cs="Times New Roman"/>
          <w:color w:val="000000"/>
          <w:szCs w:val="28"/>
          <w:shd w:val="clear" w:color="auto" w:fill="FFFFFF" w:themeFill="background1"/>
        </w:rPr>
        <w:t xml:space="preserve">наибольшее содержание </w:t>
      </w:r>
      <w:r w:rsidRPr="0029028F">
        <w:rPr>
          <w:rFonts w:ascii="Times New Roman" w:hAnsi="Times New Roman" w:cs="Times New Roman"/>
          <w:i/>
          <w:iCs/>
          <w:color w:val="000000"/>
          <w:szCs w:val="28"/>
          <w:shd w:val="clear" w:color="auto" w:fill="FFFFFF" w:themeFill="background1"/>
        </w:rPr>
        <w:t xml:space="preserve">фенола </w:t>
      </w:r>
      <w:r w:rsidRPr="0029028F">
        <w:rPr>
          <w:rFonts w:ascii="Times New Roman" w:hAnsi="Times New Roman" w:cs="Times New Roman"/>
          <w:color w:val="000000"/>
          <w:szCs w:val="28"/>
          <w:shd w:val="clear" w:color="auto" w:fill="FFFFFF" w:themeFill="background1"/>
        </w:rPr>
        <w:t xml:space="preserve">составило 0,6 ПДК м.р.; в городах </w:t>
      </w:r>
      <w:r w:rsidRPr="0029028F">
        <w:rPr>
          <w:rFonts w:ascii="Times New Roman" w:hAnsi="Times New Roman" w:cs="Times New Roman"/>
          <w:b/>
          <w:bCs/>
          <w:color w:val="000000"/>
          <w:szCs w:val="28"/>
          <w:shd w:val="clear" w:color="auto" w:fill="FFFFFF" w:themeFill="background1"/>
        </w:rPr>
        <w:t xml:space="preserve">Клину, Серпухове </w:t>
      </w:r>
      <w:r w:rsidRPr="0029028F">
        <w:rPr>
          <w:rFonts w:ascii="Times New Roman" w:hAnsi="Times New Roman" w:cs="Times New Roman"/>
          <w:color w:val="000000"/>
          <w:szCs w:val="28"/>
          <w:shd w:val="clear" w:color="auto" w:fill="FFFFFF" w:themeFill="background1"/>
        </w:rPr>
        <w:t xml:space="preserve">и </w:t>
      </w:r>
      <w:r w:rsidRPr="0029028F">
        <w:rPr>
          <w:rFonts w:ascii="Times New Roman" w:hAnsi="Times New Roman" w:cs="Times New Roman"/>
          <w:b/>
          <w:bCs/>
          <w:color w:val="000000"/>
          <w:szCs w:val="28"/>
          <w:shd w:val="clear" w:color="auto" w:fill="FFFFFF" w:themeFill="background1"/>
        </w:rPr>
        <w:t xml:space="preserve">Щелково </w:t>
      </w:r>
      <w:r w:rsidRPr="0029028F">
        <w:rPr>
          <w:rFonts w:ascii="Times New Roman" w:hAnsi="Times New Roman" w:cs="Times New Roman"/>
          <w:i/>
          <w:iCs/>
          <w:color w:val="000000"/>
          <w:szCs w:val="28"/>
          <w:shd w:val="clear" w:color="auto" w:fill="FFFFFF" w:themeFill="background1"/>
        </w:rPr>
        <w:t>диоксида азота -</w:t>
      </w:r>
      <w:r w:rsidRPr="0029028F">
        <w:rPr>
          <w:rFonts w:ascii="Times New Roman" w:hAnsi="Times New Roman" w:cs="Times New Roman"/>
          <w:color w:val="000000"/>
          <w:szCs w:val="28"/>
          <w:shd w:val="clear" w:color="auto" w:fill="FFFFFF" w:themeFill="background1"/>
        </w:rPr>
        <w:t xml:space="preserve"> 0,5 ПДК. Концентрации остальных загрязняющих веществ в атмосферном воздухе вышеперечисленных городов и всех определяемых примесей в городах </w:t>
      </w:r>
      <w:r w:rsidRPr="0029028F">
        <w:rPr>
          <w:rFonts w:ascii="Times New Roman" w:hAnsi="Times New Roman" w:cs="Times New Roman"/>
          <w:b/>
          <w:bCs/>
          <w:color w:val="000000"/>
          <w:szCs w:val="28"/>
          <w:shd w:val="clear" w:color="auto" w:fill="FFFFFF" w:themeFill="background1"/>
        </w:rPr>
        <w:t xml:space="preserve">Воскресенске, Подольске </w:t>
      </w:r>
      <w:r w:rsidRPr="0029028F">
        <w:rPr>
          <w:rFonts w:ascii="Times New Roman" w:hAnsi="Times New Roman" w:cs="Times New Roman"/>
          <w:color w:val="000000"/>
          <w:szCs w:val="28"/>
          <w:shd w:val="clear" w:color="auto" w:fill="FFFFFF" w:themeFill="background1"/>
        </w:rPr>
        <w:t xml:space="preserve">и </w:t>
      </w:r>
      <w:r w:rsidRPr="0029028F">
        <w:rPr>
          <w:rFonts w:ascii="Times New Roman" w:hAnsi="Times New Roman" w:cs="Times New Roman"/>
          <w:b/>
          <w:bCs/>
          <w:color w:val="000000"/>
          <w:szCs w:val="28"/>
          <w:shd w:val="clear" w:color="auto" w:fill="FFFFFF" w:themeFill="background1"/>
        </w:rPr>
        <w:t xml:space="preserve">Электростали </w:t>
      </w:r>
      <w:r w:rsidRPr="0029028F">
        <w:rPr>
          <w:rFonts w:ascii="Times New Roman" w:hAnsi="Times New Roman" w:cs="Times New Roman"/>
          <w:color w:val="000000"/>
          <w:szCs w:val="28"/>
          <w:shd w:val="clear" w:color="auto" w:fill="FFFFFF" w:themeFill="background1"/>
        </w:rPr>
        <w:t>не превышали 0,4 ПДК м.р.</w:t>
      </w:r>
    </w:p>
    <w:p w:rsidR="00FA5E28" w:rsidRPr="0029028F" w:rsidRDefault="00FA5E28" w:rsidP="0099378B">
      <w:pPr>
        <w:tabs>
          <w:tab w:val="left" w:pos="-142"/>
          <w:tab w:val="left" w:pos="7275"/>
        </w:tabs>
        <w:ind w:firstLine="709"/>
        <w:rPr>
          <w:color w:val="000000"/>
          <w:sz w:val="27"/>
          <w:szCs w:val="27"/>
          <w:shd w:val="clear" w:color="auto" w:fill="FFFFFF" w:themeFill="background1"/>
        </w:rPr>
      </w:pPr>
    </w:p>
    <w:p w:rsidR="002C4BDA" w:rsidRPr="0029028F" w:rsidRDefault="00423BE0" w:rsidP="0099378B">
      <w:pPr>
        <w:tabs>
          <w:tab w:val="left" w:pos="-142"/>
          <w:tab w:val="left" w:pos="7275"/>
        </w:tabs>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1.</w:t>
      </w:r>
      <w:r w:rsidR="00AB54F5" w:rsidRPr="0029028F">
        <w:rPr>
          <w:rFonts w:ascii="Times New Roman" w:hAnsi="Times New Roman" w:cs="Times New Roman"/>
          <w:b/>
          <w:color w:val="000000" w:themeColor="text1"/>
          <w:szCs w:val="28"/>
        </w:rPr>
        <w:t>4</w:t>
      </w:r>
      <w:r w:rsidR="0052135D" w:rsidRPr="0029028F">
        <w:rPr>
          <w:rFonts w:ascii="Times New Roman" w:hAnsi="Times New Roman" w:cs="Times New Roman"/>
          <w:b/>
          <w:color w:val="000000" w:themeColor="text1"/>
          <w:szCs w:val="28"/>
        </w:rPr>
        <w:t>. Гидрологическая обстановка.</w:t>
      </w:r>
      <w:r w:rsidR="00563670" w:rsidRPr="0029028F">
        <w:rPr>
          <w:rFonts w:ascii="Times New Roman" w:hAnsi="Times New Roman" w:cs="Times New Roman"/>
          <w:b/>
          <w:color w:val="000000" w:themeColor="text1"/>
          <w:szCs w:val="28"/>
        </w:rPr>
        <w:tab/>
      </w:r>
    </w:p>
    <w:p w:rsidR="00FA5E28" w:rsidRPr="0029028F" w:rsidRDefault="00FA5E28" w:rsidP="00FA5E28">
      <w:pPr>
        <w:rPr>
          <w:rFonts w:ascii="Times New Roman" w:eastAsia="Times New Roman" w:hAnsi="Times New Roman" w:cs="Times New Roman"/>
          <w:szCs w:val="28"/>
        </w:rPr>
      </w:pPr>
      <w:r w:rsidRPr="0029028F">
        <w:rPr>
          <w:rFonts w:ascii="Times New Roman" w:eastAsia="Times New Roman" w:hAnsi="Times New Roman" w:cs="Times New Roman"/>
          <w:szCs w:val="28"/>
        </w:rPr>
        <w:tab/>
        <w:t xml:space="preserve">За прошедшие сутки изменение уровня воды рек московского региона было незначительным (не превысило трёх сантиметров). Уровень воды р. Истры </w:t>
      </w:r>
      <w:proofErr w:type="gramStart"/>
      <w:r w:rsidRPr="0029028F">
        <w:rPr>
          <w:rFonts w:ascii="Times New Roman" w:eastAsia="Times New Roman" w:hAnsi="Times New Roman" w:cs="Times New Roman"/>
          <w:szCs w:val="28"/>
        </w:rPr>
        <w:t>у</w:t>
      </w:r>
      <w:proofErr w:type="gramEnd"/>
      <w:r w:rsidRPr="0029028F">
        <w:rPr>
          <w:rFonts w:ascii="Times New Roman" w:eastAsia="Times New Roman" w:hAnsi="Times New Roman" w:cs="Times New Roman"/>
          <w:szCs w:val="28"/>
        </w:rPr>
        <w:t xml:space="preserve"> </w:t>
      </w:r>
      <w:proofErr w:type="gramStart"/>
      <w:r w:rsidRPr="0029028F">
        <w:rPr>
          <w:rFonts w:ascii="Times New Roman" w:eastAsia="Times New Roman" w:hAnsi="Times New Roman" w:cs="Times New Roman"/>
          <w:szCs w:val="28"/>
        </w:rPr>
        <w:t>с</w:t>
      </w:r>
      <w:proofErr w:type="gramEnd"/>
      <w:r w:rsidRPr="0029028F">
        <w:rPr>
          <w:rFonts w:ascii="Times New Roman" w:eastAsia="Times New Roman" w:hAnsi="Times New Roman" w:cs="Times New Roman"/>
          <w:szCs w:val="28"/>
        </w:rPr>
        <w:t xml:space="preserve">. Павловская Слобода (участок ниже Истринского гидроузла) за последние сутки снизился на 16 см (за последние двое суток на 38 см). В ближайшие сутки значительные изменения уровня воды и ледовой обстановки не ожидаются. На некоторых участках водоёмов и водотоков ледяной покров не является сплошным и имеет недостаточную прочность – </w:t>
      </w:r>
      <w:r w:rsidRPr="0029028F">
        <w:rPr>
          <w:rFonts w:ascii="Times New Roman" w:eastAsia="Times New Roman" w:hAnsi="Times New Roman" w:cs="Times New Roman"/>
          <w:b/>
          <w:szCs w:val="28"/>
        </w:rPr>
        <w:t>выход и выезд на лед вне организованных ледовых переправ опасен.</w:t>
      </w:r>
      <w:r w:rsidRPr="0029028F">
        <w:rPr>
          <w:rFonts w:ascii="Times New Roman" w:eastAsia="Times New Roman" w:hAnsi="Times New Roman" w:cs="Times New Roman"/>
          <w:szCs w:val="28"/>
        </w:rPr>
        <w:t xml:space="preserve"> </w:t>
      </w:r>
    </w:p>
    <w:p w:rsidR="00B245A0" w:rsidRPr="0029028F" w:rsidRDefault="00B245A0" w:rsidP="007E12B5">
      <w:pPr>
        <w:pStyle w:val="ae"/>
        <w:spacing w:before="0" w:beforeAutospacing="0" w:after="0" w:afterAutospacing="0"/>
        <w:ind w:firstLine="709"/>
        <w:rPr>
          <w:rFonts w:ascii="Times New Roman" w:hAnsi="Times New Roman"/>
          <w:sz w:val="28"/>
          <w:szCs w:val="28"/>
        </w:rPr>
      </w:pPr>
    </w:p>
    <w:p w:rsidR="00513564" w:rsidRPr="0029028F"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1.</w:t>
      </w:r>
      <w:r w:rsidR="00AB54F5" w:rsidRPr="0029028F">
        <w:rPr>
          <w:rFonts w:ascii="Times New Roman" w:hAnsi="Times New Roman"/>
          <w:b/>
          <w:color w:val="000000" w:themeColor="text1"/>
          <w:sz w:val="28"/>
          <w:szCs w:val="28"/>
        </w:rPr>
        <w:t>5</w:t>
      </w:r>
      <w:r w:rsidRPr="0029028F">
        <w:rPr>
          <w:rFonts w:ascii="Times New Roman" w:hAnsi="Times New Roman"/>
          <w:b/>
          <w:color w:val="000000" w:themeColor="text1"/>
          <w:sz w:val="28"/>
          <w:szCs w:val="28"/>
        </w:rPr>
        <w:t>. Геомагнитная обстановка.</w:t>
      </w:r>
      <w:bookmarkEnd w:id="11"/>
      <w:bookmarkEnd w:id="12"/>
    </w:p>
    <w:p w:rsidR="00D941CB" w:rsidRPr="0029028F" w:rsidRDefault="007E12B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29028F">
        <w:rPr>
          <w:rFonts w:ascii="Times New Roman" w:hAnsi="Times New Roman"/>
          <w:b/>
          <w:color w:val="000000" w:themeColor="text1"/>
          <w:sz w:val="28"/>
          <w:szCs w:val="28"/>
        </w:rPr>
        <w:t>0</w:t>
      </w:r>
      <w:r w:rsidR="000276B3" w:rsidRPr="0029028F">
        <w:rPr>
          <w:rFonts w:ascii="Times New Roman" w:hAnsi="Times New Roman"/>
          <w:b/>
          <w:color w:val="000000" w:themeColor="text1"/>
          <w:sz w:val="28"/>
          <w:szCs w:val="28"/>
        </w:rPr>
        <w:t>4</w:t>
      </w:r>
      <w:r w:rsidR="004B742A" w:rsidRPr="0029028F">
        <w:rPr>
          <w:rFonts w:ascii="Times New Roman" w:hAnsi="Times New Roman"/>
          <w:b/>
          <w:color w:val="000000" w:themeColor="text1"/>
          <w:sz w:val="28"/>
          <w:szCs w:val="28"/>
        </w:rPr>
        <w:t>.</w:t>
      </w:r>
      <w:r w:rsidR="00DD0FFA" w:rsidRPr="0029028F">
        <w:rPr>
          <w:rFonts w:ascii="Times New Roman" w:hAnsi="Times New Roman"/>
          <w:b/>
          <w:color w:val="000000" w:themeColor="text1"/>
          <w:sz w:val="28"/>
          <w:szCs w:val="28"/>
        </w:rPr>
        <w:t>0</w:t>
      </w:r>
      <w:r w:rsidRPr="0029028F">
        <w:rPr>
          <w:rFonts w:ascii="Times New Roman" w:hAnsi="Times New Roman"/>
          <w:b/>
          <w:color w:val="000000" w:themeColor="text1"/>
          <w:sz w:val="28"/>
          <w:szCs w:val="28"/>
        </w:rPr>
        <w:t>2</w:t>
      </w:r>
      <w:r w:rsidR="00311A0C" w:rsidRPr="0029028F">
        <w:rPr>
          <w:rFonts w:ascii="Times New Roman" w:hAnsi="Times New Roman"/>
          <w:b/>
          <w:color w:val="000000" w:themeColor="text1"/>
          <w:sz w:val="28"/>
          <w:szCs w:val="28"/>
        </w:rPr>
        <w:t>.202</w:t>
      </w:r>
      <w:r w:rsidR="00DD0FFA" w:rsidRPr="0029028F">
        <w:rPr>
          <w:rFonts w:ascii="Times New Roman" w:hAnsi="Times New Roman"/>
          <w:b/>
          <w:color w:val="000000" w:themeColor="text1"/>
          <w:sz w:val="28"/>
          <w:szCs w:val="28"/>
        </w:rPr>
        <w:t>2</w:t>
      </w:r>
      <w:r w:rsidR="00311A0C" w:rsidRPr="0029028F">
        <w:rPr>
          <w:rFonts w:ascii="Times New Roman" w:hAnsi="Times New Roman"/>
          <w:b/>
          <w:color w:val="000000" w:themeColor="text1"/>
          <w:sz w:val="28"/>
          <w:szCs w:val="28"/>
        </w:rPr>
        <w:t xml:space="preserve"> </w:t>
      </w:r>
      <w:r w:rsidR="00DF388C" w:rsidRPr="0029028F">
        <w:rPr>
          <w:rFonts w:ascii="Times New Roman" w:hAnsi="Times New Roman"/>
          <w:b/>
          <w:color w:val="000000" w:themeColor="text1"/>
          <w:sz w:val="28"/>
          <w:szCs w:val="28"/>
        </w:rPr>
        <w:t>г.</w:t>
      </w:r>
      <w:r w:rsidR="00DF388C" w:rsidRPr="0029028F">
        <w:rPr>
          <w:rFonts w:ascii="Times New Roman" w:hAnsi="Times New Roman"/>
          <w:color w:val="000000" w:themeColor="text1"/>
          <w:sz w:val="28"/>
          <w:szCs w:val="28"/>
        </w:rPr>
        <w:t xml:space="preserve"> по данным Центра прогнозов космической погоды (ИЗМИРАН)</w:t>
      </w:r>
      <w:r w:rsidR="00AB3FD1" w:rsidRPr="0029028F">
        <w:rPr>
          <w:rFonts w:ascii="Times New Roman" w:hAnsi="Times New Roman"/>
          <w:color w:val="000000" w:themeColor="text1"/>
          <w:sz w:val="28"/>
          <w:szCs w:val="28"/>
        </w:rPr>
        <w:t>,</w:t>
      </w:r>
      <w:r w:rsidR="00DF388C" w:rsidRPr="0029028F">
        <w:rPr>
          <w:rFonts w:ascii="Times New Roman" w:hAnsi="Times New Roman"/>
          <w:color w:val="000000" w:themeColor="text1"/>
          <w:sz w:val="28"/>
          <w:szCs w:val="28"/>
        </w:rPr>
        <w:t xml:space="preserve"> </w:t>
      </w:r>
      <w:r w:rsidR="00490DA2" w:rsidRPr="0029028F">
        <w:rPr>
          <w:rFonts w:ascii="Times New Roman" w:hAnsi="Times New Roman"/>
          <w:color w:val="000000" w:themeColor="text1"/>
          <w:sz w:val="28"/>
          <w:szCs w:val="28"/>
        </w:rPr>
        <w:t>на территории Московской области</w:t>
      </w:r>
      <w:r w:rsidR="00FE04CF" w:rsidRPr="0029028F">
        <w:rPr>
          <w:rFonts w:ascii="Times New Roman" w:hAnsi="Times New Roman"/>
          <w:color w:val="000000" w:themeColor="text1"/>
          <w:sz w:val="28"/>
          <w:szCs w:val="28"/>
        </w:rPr>
        <w:t xml:space="preserve"> обстановка</w:t>
      </w:r>
      <w:r w:rsidR="00AA2D8E" w:rsidRPr="0029028F">
        <w:rPr>
          <w:rFonts w:ascii="Times New Roman" w:hAnsi="Times New Roman"/>
          <w:color w:val="000000" w:themeColor="text1"/>
          <w:sz w:val="28"/>
          <w:szCs w:val="28"/>
        </w:rPr>
        <w:t xml:space="preserve"> ожидается</w:t>
      </w:r>
      <w:r w:rsidR="00035593" w:rsidRPr="0029028F">
        <w:rPr>
          <w:rFonts w:ascii="Times New Roman" w:hAnsi="Times New Roman"/>
          <w:color w:val="000000" w:themeColor="text1"/>
          <w:sz w:val="28"/>
          <w:szCs w:val="28"/>
        </w:rPr>
        <w:t xml:space="preserve"> </w:t>
      </w:r>
      <w:proofErr w:type="gramStart"/>
      <w:r w:rsidR="00551CB8" w:rsidRPr="0029028F">
        <w:rPr>
          <w:rFonts w:ascii="Times New Roman" w:hAnsi="Times New Roman"/>
          <w:color w:val="000000" w:themeColor="text1"/>
          <w:sz w:val="28"/>
          <w:szCs w:val="28"/>
        </w:rPr>
        <w:t>от</w:t>
      </w:r>
      <w:proofErr w:type="gramEnd"/>
      <w:r w:rsidR="000276B3" w:rsidRPr="0029028F">
        <w:rPr>
          <w:rFonts w:ascii="Times New Roman" w:hAnsi="Times New Roman"/>
          <w:color w:val="000000" w:themeColor="text1"/>
          <w:sz w:val="28"/>
          <w:szCs w:val="28"/>
        </w:rPr>
        <w:t xml:space="preserve"> спокойной до слабовозмущенной.</w:t>
      </w:r>
    </w:p>
    <w:p w:rsidR="007434CA" w:rsidRPr="000276B3" w:rsidRDefault="007434CA"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highlight w:val="yellow"/>
        </w:rPr>
      </w:pPr>
    </w:p>
    <w:p w:rsidR="00D941CB" w:rsidRPr="000276B3" w:rsidRDefault="00EF444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highlight w:val="yellow"/>
        </w:rPr>
      </w:pPr>
      <w:r w:rsidRPr="00EF4445">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244.75pt;margin-top:-.2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Pr="00EF4445">
        <w:rPr>
          <w:rFonts w:ascii="Times New Roman" w:hAnsi="Times New Roman" w:cs="Times New Roman CYR"/>
          <w:b/>
          <w:noProof/>
          <w:color w:val="FF0000"/>
          <w:szCs w:val="28"/>
          <w:highlight w:val="yellow"/>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E70E00" w:rsidRPr="0037260E" w:rsidRDefault="00E70E00" w:rsidP="003F7366">
                      <w:pPr>
                        <w:spacing w:line="360" w:lineRule="auto"/>
                        <w:jc w:val="center"/>
                      </w:pPr>
                      <w:r>
                        <w:t>15%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E70E00" w:rsidRPr="0037260E" w:rsidRDefault="00E70E00" w:rsidP="003F7366">
                      <w:pPr>
                        <w:jc w:val="center"/>
                      </w:pPr>
                      <w:r>
                        <w:t>70%</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E70E00" w:rsidRPr="00ED0E9A" w:rsidRDefault="00E70E00" w:rsidP="005F43F1">
                      <w:pPr>
                        <w:jc w:val="center"/>
                      </w:pPr>
                      <w:r>
                        <w:t>10%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E70E00" w:rsidRPr="000276B3" w:rsidRDefault="00E70E00" w:rsidP="000276B3">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E70E00" w:rsidRPr="00FC51FC" w:rsidRDefault="00E70E00"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E70E00" w:rsidRPr="00FE5B82" w:rsidRDefault="00E70E00"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E70E00" w:rsidRPr="00AC5C9B" w:rsidRDefault="00E70E00"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E70E00" w:rsidRPr="001A136B" w:rsidRDefault="00E70E00"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E70E00" w:rsidRDefault="00E70E00"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E70E00" w:rsidRPr="00842C5D" w:rsidRDefault="00E70E00" w:rsidP="00AC7A87">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E70E00" w:rsidRPr="0037260E" w:rsidRDefault="00E70E00"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E70E00" w:rsidRPr="0037260E" w:rsidRDefault="00E70E00"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E70E00" w:rsidRPr="0037260E" w:rsidRDefault="00E70E00"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E70E00" w:rsidRPr="0037260E" w:rsidRDefault="00E70E00" w:rsidP="0037260E">
                      <w:pPr>
                        <w:pStyle w:val="BodyText21"/>
                        <w:ind w:right="-98"/>
                        <w:jc w:val="center"/>
                        <w:rPr>
                          <w:szCs w:val="16"/>
                        </w:rPr>
                      </w:pPr>
                      <w:r w:rsidRPr="0037260E">
                        <w:rPr>
                          <w:szCs w:val="16"/>
                        </w:rPr>
                        <w:t>Слабо возмущенная</w:t>
                      </w:r>
                    </w:p>
                    <w:p w:rsidR="00E70E00" w:rsidRDefault="00E70E00" w:rsidP="00A6697B">
                      <w:pPr>
                        <w:pStyle w:val="BodyText21"/>
                        <w:ind w:right="-98"/>
                        <w:rPr>
                          <w:sz w:val="22"/>
                        </w:rPr>
                      </w:pPr>
                    </w:p>
                    <w:p w:rsidR="00E70E00" w:rsidRDefault="00E70E00" w:rsidP="00A6697B">
                      <w:pPr>
                        <w:pStyle w:val="BodyText21"/>
                        <w:ind w:right="-98"/>
                        <w:rPr>
                          <w:sz w:val="22"/>
                        </w:rPr>
                      </w:pPr>
                    </w:p>
                    <w:p w:rsidR="00E70E00" w:rsidRDefault="00E70E00" w:rsidP="00A6697B">
                      <w:pPr>
                        <w:pStyle w:val="BodyText21"/>
                        <w:ind w:right="-98"/>
                        <w:rPr>
                          <w:sz w:val="22"/>
                        </w:rPr>
                      </w:pPr>
                    </w:p>
                    <w:p w:rsidR="00E70E00" w:rsidRDefault="00E70E00" w:rsidP="00A6697B">
                      <w:pPr>
                        <w:pStyle w:val="BodyText21"/>
                        <w:ind w:right="-98"/>
                        <w:rPr>
                          <w:sz w:val="22"/>
                        </w:rPr>
                      </w:pPr>
                    </w:p>
                    <w:p w:rsidR="00E70E00" w:rsidRPr="001A136B" w:rsidRDefault="00E70E00"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E70E00" w:rsidRPr="0037260E" w:rsidRDefault="00E70E00"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E70E00" w:rsidRPr="0037260E" w:rsidRDefault="00E70E00"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E70E00" w:rsidRPr="0037260E" w:rsidRDefault="00E70E00"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E70E00" w:rsidRPr="0037260E" w:rsidRDefault="00E70E00"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E70E00" w:rsidRPr="0037260E" w:rsidRDefault="00E70E00"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E70E00" w:rsidRPr="0037260E" w:rsidRDefault="00E70E00"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E70E00" w:rsidRPr="001A136B" w:rsidRDefault="00E70E00"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E70E00" w:rsidRPr="001A136B" w:rsidRDefault="00E70E00"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E70E00" w:rsidRPr="001A136B" w:rsidRDefault="00E70E00"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E70E00" w:rsidRPr="001A136B" w:rsidRDefault="00E70E00"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E70E00" w:rsidRPr="001A136B" w:rsidRDefault="00E70E00"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E70E00" w:rsidRPr="001A136B" w:rsidRDefault="00E70E00"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E70E00" w:rsidRPr="001A136B" w:rsidRDefault="00E70E00"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E70E00" w:rsidRPr="001A136B" w:rsidRDefault="00E70E00"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E70E00" w:rsidRPr="00445CEF" w:rsidRDefault="00E70E00"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E70E00" w:rsidRPr="00445CEF" w:rsidRDefault="00E70E00" w:rsidP="00A6697B">
                      <w:pPr>
                        <w:jc w:val="center"/>
                        <w:rPr>
                          <w:b/>
                        </w:rPr>
                      </w:pPr>
                      <w:r w:rsidRPr="00445CEF">
                        <w:rPr>
                          <w:b/>
                        </w:rPr>
                        <w:t>1</w:t>
                      </w:r>
                    </w:p>
                  </w:txbxContent>
                </v:textbox>
              </v:rect>
            </v:group>
          </v:group>
        </w:pict>
      </w:r>
    </w:p>
    <w:p w:rsidR="00D941CB" w:rsidRPr="000276B3"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D941CB" w:rsidRPr="000276B3"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sidRPr="000276B3">
        <w:rPr>
          <w:rFonts w:ascii="Times New Roman" w:hAnsi="Times New Roman"/>
          <w:color w:val="000000" w:themeColor="text1"/>
          <w:sz w:val="28"/>
          <w:szCs w:val="28"/>
          <w:highlight w:val="yellow"/>
        </w:rPr>
        <w:t>.</w:t>
      </w:r>
    </w:p>
    <w:p w:rsidR="00664572" w:rsidRDefault="00664572" w:rsidP="00C171A0">
      <w:pPr>
        <w:pStyle w:val="ae"/>
        <w:shd w:val="clear" w:color="auto" w:fill="FFFFFF" w:themeFill="background1"/>
        <w:spacing w:before="0" w:beforeAutospacing="0" w:after="0" w:afterAutospacing="0"/>
        <w:ind w:firstLine="709"/>
        <w:rPr>
          <w:color w:val="FF0000"/>
          <w:sz w:val="28"/>
          <w:szCs w:val="28"/>
        </w:rPr>
      </w:pPr>
    </w:p>
    <w:p w:rsidR="007434CA" w:rsidRDefault="007434CA" w:rsidP="00C171A0">
      <w:pPr>
        <w:pStyle w:val="ae"/>
        <w:shd w:val="clear" w:color="auto" w:fill="FFFFFF" w:themeFill="background1"/>
        <w:spacing w:before="0" w:beforeAutospacing="0" w:after="0" w:afterAutospacing="0"/>
        <w:ind w:firstLine="709"/>
        <w:rPr>
          <w:color w:val="FF0000"/>
          <w:sz w:val="28"/>
          <w:szCs w:val="28"/>
        </w:rPr>
      </w:pPr>
    </w:p>
    <w:p w:rsidR="00F42BE6" w:rsidRPr="0029028F" w:rsidRDefault="0023615E" w:rsidP="00714F47">
      <w:pPr>
        <w:pStyle w:val="ae"/>
        <w:shd w:val="clear" w:color="auto" w:fill="FFFFFF" w:themeFill="background1"/>
        <w:spacing w:before="0" w:beforeAutospacing="0" w:after="0" w:afterAutospacing="0"/>
        <w:ind w:firstLine="709"/>
        <w:jc w:val="left"/>
        <w:rPr>
          <w:rFonts w:ascii="Times New Roman" w:hAnsi="Times New Roman"/>
          <w:b/>
          <w:sz w:val="28"/>
          <w:szCs w:val="28"/>
        </w:rPr>
      </w:pPr>
      <w:r w:rsidRPr="0029028F">
        <w:rPr>
          <w:rFonts w:ascii="Times New Roman" w:hAnsi="Times New Roman"/>
          <w:b/>
          <w:sz w:val="28"/>
          <w:szCs w:val="28"/>
        </w:rPr>
        <w:t>1.6. В Московской области за прошедшие сутки произошло:</w:t>
      </w:r>
    </w:p>
    <w:p w:rsidR="00570D7E" w:rsidRPr="0029028F" w:rsidRDefault="00570D7E" w:rsidP="00570D7E">
      <w:pPr>
        <w:tabs>
          <w:tab w:val="left" w:pos="3181"/>
        </w:tabs>
        <w:suppressAutoHyphens/>
        <w:contextualSpacing/>
        <w:rPr>
          <w:b/>
          <w:color w:val="FF0000"/>
        </w:rPr>
      </w:pPr>
    </w:p>
    <w:p w:rsidR="00E70E00" w:rsidRPr="0029028F" w:rsidRDefault="00E70E00" w:rsidP="00E70E00">
      <w:pPr>
        <w:tabs>
          <w:tab w:val="center" w:pos="5102"/>
          <w:tab w:val="center" w:pos="5338"/>
          <w:tab w:val="left" w:pos="6795"/>
        </w:tabs>
        <w:suppressAutoHyphens/>
        <w:jc w:val="center"/>
        <w:rPr>
          <w:b/>
        </w:rPr>
      </w:pPr>
      <w:r w:rsidRPr="0029028F">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E70E00" w:rsidRPr="0029028F" w:rsidTr="00E70E00">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jc w:val="center"/>
            </w:pPr>
            <w:r w:rsidRPr="0029028F">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jc w:val="center"/>
            </w:pPr>
            <w:r w:rsidRPr="0029028F">
              <w:t>Всего с начала года</w:t>
            </w:r>
          </w:p>
        </w:tc>
      </w:tr>
      <w:tr w:rsidR="00E70E00" w:rsidRPr="0029028F" w:rsidTr="00E70E00">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jc w:val="center"/>
            </w:pPr>
            <w:r w:rsidRPr="0029028F">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jc w:val="center"/>
            </w:pPr>
            <w:r w:rsidRPr="0029028F">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jc w:val="center"/>
            </w:pPr>
            <w:r w:rsidRPr="0029028F">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jc w:val="center"/>
            </w:pPr>
            <w:r w:rsidRPr="0029028F">
              <w:t>2022 год</w:t>
            </w:r>
          </w:p>
        </w:tc>
      </w:tr>
      <w:tr w:rsidR="00E70E00" w:rsidRPr="0029028F" w:rsidTr="00E70E00">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jc w:val="center"/>
            </w:pPr>
            <w:r w:rsidRPr="0029028F">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b/>
              </w:rPr>
            </w:pPr>
            <w:r w:rsidRPr="0029028F">
              <w:rPr>
                <w:b/>
              </w:rPr>
              <w:t>15</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bCs/>
              </w:rPr>
            </w:pPr>
            <w:r w:rsidRPr="0029028F">
              <w:rPr>
                <w:bCs/>
              </w:rPr>
              <w:t>32</w:t>
            </w:r>
          </w:p>
        </w:tc>
        <w:tc>
          <w:tcPr>
            <w:tcW w:w="171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jc w:val="center"/>
              <w:rPr>
                <w:color w:val="FF0000"/>
              </w:rPr>
            </w:pPr>
            <w:r w:rsidRPr="0029028F">
              <w:rPr>
                <w:bCs/>
              </w:rPr>
              <w:t>-53,13%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jc w:val="center"/>
            </w:pPr>
            <w:r w:rsidRPr="0029028F">
              <w:t>964</w:t>
            </w:r>
          </w:p>
        </w:tc>
      </w:tr>
      <w:tr w:rsidR="00E70E00" w:rsidRPr="0029028F" w:rsidTr="00E70E00">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jc w:val="center"/>
            </w:pPr>
            <w:r w:rsidRPr="0029028F">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pPr>
            <w:r w:rsidRPr="0029028F">
              <w:t>дети</w:t>
            </w:r>
          </w:p>
        </w:tc>
      </w:tr>
      <w:tr w:rsidR="00E70E00" w:rsidRPr="0029028F" w:rsidTr="00E70E00">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jc w:val="center"/>
            </w:pPr>
            <w:r w:rsidRPr="0029028F">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709"/>
                <w:tab w:val="left" w:pos="3828"/>
                <w:tab w:val="center" w:pos="5244"/>
                <w:tab w:val="left" w:pos="6285"/>
                <w:tab w:val="left" w:pos="7413"/>
              </w:tabs>
              <w:suppressAutoHyphens/>
              <w:jc w:val="center"/>
              <w:rPr>
                <w:b/>
              </w:rPr>
            </w:pPr>
            <w:r w:rsidRPr="0029028F">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1</w:t>
            </w:r>
          </w:p>
        </w:tc>
        <w:tc>
          <w:tcPr>
            <w:tcW w:w="1710" w:type="dxa"/>
            <w:tcBorders>
              <w:top w:val="single" w:sz="4" w:space="0" w:color="auto"/>
              <w:left w:val="single" w:sz="4" w:space="0" w:color="auto"/>
              <w:bottom w:val="single" w:sz="4" w:space="0" w:color="auto"/>
              <w:right w:val="single" w:sz="4" w:space="0" w:color="auto"/>
            </w:tcBorders>
            <w:vAlign w:val="bottom"/>
          </w:tcPr>
          <w:p w:rsidR="00E70E00" w:rsidRPr="0029028F" w:rsidRDefault="00E70E00" w:rsidP="00E70E00">
            <w:pPr>
              <w:jc w:val="center"/>
              <w:rPr>
                <w:bCs/>
              </w:rPr>
            </w:pPr>
            <w:r w:rsidRPr="0029028F">
              <w:rPr>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49</w:t>
            </w:r>
          </w:p>
        </w:tc>
        <w:tc>
          <w:tcPr>
            <w:tcW w:w="114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2</w:t>
            </w:r>
          </w:p>
        </w:tc>
      </w:tr>
      <w:tr w:rsidR="00E70E00" w:rsidRPr="0029028F" w:rsidTr="00E70E00">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jc w:val="center"/>
            </w:pPr>
            <w:r w:rsidRPr="0029028F">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709"/>
                <w:tab w:val="left" w:pos="3828"/>
                <w:tab w:val="center" w:pos="5244"/>
                <w:tab w:val="left" w:pos="6285"/>
                <w:tab w:val="left" w:pos="7413"/>
              </w:tabs>
              <w:suppressAutoHyphens/>
              <w:jc w:val="center"/>
              <w:rPr>
                <w:b/>
              </w:rPr>
            </w:pPr>
            <w:r w:rsidRPr="0029028F">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0</w:t>
            </w:r>
          </w:p>
        </w:tc>
        <w:tc>
          <w:tcPr>
            <w:tcW w:w="1710" w:type="dxa"/>
            <w:tcBorders>
              <w:top w:val="single" w:sz="4" w:space="0" w:color="auto"/>
              <w:left w:val="single" w:sz="4" w:space="0" w:color="auto"/>
              <w:bottom w:val="single" w:sz="4" w:space="0" w:color="auto"/>
              <w:right w:val="single" w:sz="4" w:space="0" w:color="auto"/>
            </w:tcBorders>
            <w:vAlign w:val="bottom"/>
          </w:tcPr>
          <w:p w:rsidR="00E70E00" w:rsidRPr="0029028F" w:rsidRDefault="00E70E00" w:rsidP="00E70E00">
            <w:pPr>
              <w:jc w:val="center"/>
              <w:rPr>
                <w:bCs/>
              </w:rPr>
            </w:pPr>
            <w:r w:rsidRPr="0029028F">
              <w:rPr>
                <w:bCs/>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2</w:t>
            </w:r>
          </w:p>
        </w:tc>
      </w:tr>
      <w:tr w:rsidR="00E70E00" w:rsidRPr="0029028F" w:rsidTr="00E70E00">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jc w:val="center"/>
            </w:pPr>
            <w:r w:rsidRPr="0029028F">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709"/>
                <w:tab w:val="left" w:pos="3828"/>
                <w:tab w:val="center" w:pos="5244"/>
                <w:tab w:val="left" w:pos="6285"/>
                <w:tab w:val="left" w:pos="7413"/>
              </w:tabs>
              <w:suppressAutoHyphens/>
              <w:jc w:val="center"/>
              <w:rPr>
                <w:b/>
              </w:rPr>
            </w:pPr>
            <w:r w:rsidRPr="0029028F">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0</w:t>
            </w:r>
          </w:p>
        </w:tc>
        <w:tc>
          <w:tcPr>
            <w:tcW w:w="1710" w:type="dxa"/>
            <w:tcBorders>
              <w:top w:val="single" w:sz="4" w:space="0" w:color="auto"/>
              <w:left w:val="single" w:sz="4" w:space="0" w:color="auto"/>
              <w:bottom w:val="single" w:sz="4" w:space="0" w:color="auto"/>
              <w:right w:val="single" w:sz="4" w:space="0" w:color="auto"/>
            </w:tcBorders>
            <w:vAlign w:val="bottom"/>
          </w:tcPr>
          <w:p w:rsidR="00E70E00" w:rsidRPr="0029028F" w:rsidRDefault="00E70E00" w:rsidP="00E70E00">
            <w:pPr>
              <w:jc w:val="center"/>
              <w:rPr>
                <w:bCs/>
              </w:rPr>
            </w:pPr>
            <w:r w:rsidRPr="0029028F">
              <w:rPr>
                <w:bCs/>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77</w:t>
            </w:r>
          </w:p>
        </w:tc>
        <w:tc>
          <w:tcPr>
            <w:tcW w:w="114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13</w:t>
            </w:r>
          </w:p>
        </w:tc>
      </w:tr>
      <w:tr w:rsidR="00E70E00" w:rsidRPr="0029028F" w:rsidTr="00E70E00">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jc w:val="center"/>
            </w:pPr>
            <w:r w:rsidRPr="0029028F">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709"/>
                <w:tab w:val="left" w:pos="3828"/>
                <w:tab w:val="center" w:pos="5244"/>
                <w:tab w:val="left" w:pos="6285"/>
                <w:tab w:val="left" w:pos="7413"/>
              </w:tabs>
              <w:suppressAutoHyphens/>
              <w:jc w:val="center"/>
              <w:rPr>
                <w:b/>
              </w:rPr>
            </w:pPr>
            <w:r w:rsidRPr="0029028F">
              <w:rPr>
                <w:b/>
              </w:rPr>
              <w:t>62</w:t>
            </w:r>
          </w:p>
        </w:tc>
        <w:tc>
          <w:tcPr>
            <w:tcW w:w="113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17</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6</w:t>
            </w:r>
          </w:p>
        </w:tc>
        <w:tc>
          <w:tcPr>
            <w:tcW w:w="1710" w:type="dxa"/>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jc w:val="center"/>
              <w:rPr>
                <w:bCs/>
              </w:rPr>
            </w:pPr>
            <w:r w:rsidRPr="0029028F">
              <w:rPr>
                <w:bCs/>
              </w:rPr>
              <w:t>+10,3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ind w:left="166" w:hanging="166"/>
              <w:jc w:val="center"/>
            </w:pPr>
            <w:r w:rsidRPr="0029028F">
              <w:t>1344</w:t>
            </w:r>
          </w:p>
        </w:tc>
        <w:tc>
          <w:tcPr>
            <w:tcW w:w="114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709"/>
                <w:tab w:val="left" w:pos="3828"/>
                <w:tab w:val="center" w:pos="5244"/>
                <w:tab w:val="left" w:pos="6285"/>
                <w:tab w:val="left" w:pos="7413"/>
              </w:tabs>
              <w:suppressAutoHyphens/>
              <w:jc w:val="center"/>
            </w:pPr>
            <w:r w:rsidRPr="0029028F">
              <w:t>145</w:t>
            </w:r>
          </w:p>
        </w:tc>
      </w:tr>
    </w:tbl>
    <w:p w:rsidR="00E70E00" w:rsidRPr="0029028F" w:rsidRDefault="00E70E00" w:rsidP="00E70E00">
      <w:pPr>
        <w:tabs>
          <w:tab w:val="center" w:pos="5338"/>
        </w:tabs>
        <w:suppressAutoHyphens/>
      </w:pPr>
      <w:r w:rsidRPr="0029028F">
        <w:rPr>
          <w:b/>
        </w:rPr>
        <w:lastRenderedPageBreak/>
        <w:t xml:space="preserve">               </w:t>
      </w:r>
      <w:r w:rsidRPr="0029028F">
        <w:t>От ГУ МЧС РФ по МО на техногенные пожары привлекалось</w:t>
      </w:r>
      <w:r w:rsidRPr="0029028F">
        <w:rPr>
          <w:b/>
        </w:rPr>
        <w:t xml:space="preserve"> 133 </w:t>
      </w:r>
      <w:r w:rsidRPr="0029028F">
        <w:t>чел.,</w:t>
      </w:r>
      <w:r w:rsidRPr="0029028F">
        <w:rPr>
          <w:b/>
        </w:rPr>
        <w:t xml:space="preserve"> 38</w:t>
      </w:r>
      <w:r w:rsidRPr="0029028F">
        <w:t xml:space="preserve"> ед. техники.</w:t>
      </w:r>
    </w:p>
    <w:p w:rsidR="00E70E00" w:rsidRPr="0029028F" w:rsidRDefault="00E70E00" w:rsidP="00E70E00">
      <w:pPr>
        <w:tabs>
          <w:tab w:val="center" w:pos="5338"/>
        </w:tabs>
        <w:suppressAutoHyphens/>
        <w:jc w:val="center"/>
        <w:rPr>
          <w:color w:val="FF0000"/>
        </w:rPr>
      </w:pPr>
    </w:p>
    <w:p w:rsidR="00E70E00" w:rsidRPr="0029028F" w:rsidRDefault="00E70E00" w:rsidP="00E70E00">
      <w:pPr>
        <w:tabs>
          <w:tab w:val="center" w:pos="5338"/>
        </w:tabs>
        <w:suppressAutoHyphens/>
        <w:rPr>
          <w:b/>
        </w:rPr>
      </w:pPr>
      <w:r w:rsidRPr="0029028F">
        <w:rPr>
          <w:color w:val="FF0000"/>
        </w:rPr>
        <w:tab/>
      </w:r>
      <w:r w:rsidRPr="0029028F">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E70E00" w:rsidRPr="0029028F" w:rsidTr="00E70E00">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suppressAutoHyphens/>
              <w:contextualSpacing/>
              <w:jc w:val="center"/>
              <w:rPr>
                <w:sz w:val="20"/>
              </w:rPr>
            </w:pPr>
          </w:p>
          <w:p w:rsidR="00E70E00" w:rsidRPr="0029028F" w:rsidRDefault="00E70E00" w:rsidP="00E70E00">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E70E00" w:rsidRPr="0029028F" w:rsidRDefault="00E70E00" w:rsidP="00E70E00">
            <w:pPr>
              <w:tabs>
                <w:tab w:val="left" w:pos="0"/>
                <w:tab w:val="left" w:pos="1418"/>
              </w:tabs>
              <w:suppressAutoHyphens/>
              <w:contextualSpacing/>
              <w:jc w:val="center"/>
              <w:rPr>
                <w:sz w:val="20"/>
              </w:rPr>
            </w:pPr>
            <w:r w:rsidRPr="0029028F">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contextualSpacing/>
              <w:jc w:val="center"/>
              <w:rPr>
                <w:sz w:val="20"/>
              </w:rPr>
            </w:pPr>
            <w:r w:rsidRPr="0029028F">
              <w:rPr>
                <w:sz w:val="20"/>
              </w:rPr>
              <w:t>Всего с начала года</w:t>
            </w:r>
          </w:p>
        </w:tc>
      </w:tr>
      <w:tr w:rsidR="00E70E00" w:rsidRPr="0029028F" w:rsidTr="00E70E00">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contextualSpacing/>
              <w:jc w:val="center"/>
              <w:rPr>
                <w:sz w:val="20"/>
              </w:rPr>
            </w:pPr>
            <w:proofErr w:type="spellStart"/>
            <w:r w:rsidRPr="0029028F">
              <w:rPr>
                <w:sz w:val="20"/>
              </w:rPr>
              <w:t>Прошед</w:t>
            </w:r>
            <w:proofErr w:type="spellEnd"/>
            <w:r w:rsidRPr="0029028F">
              <w:rPr>
                <w:sz w:val="20"/>
              </w:rPr>
              <w:t xml:space="preserve">. </w:t>
            </w:r>
            <w:proofErr w:type="spellStart"/>
            <w:r w:rsidRPr="0029028F">
              <w:rPr>
                <w:sz w:val="20"/>
              </w:rPr>
              <w:t>сут</w:t>
            </w:r>
            <w:proofErr w:type="spellEnd"/>
            <w:r w:rsidRPr="0029028F">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0"/>
                <w:tab w:val="left" w:pos="1418"/>
              </w:tabs>
              <w:suppressAutoHyphens/>
              <w:contextualSpacing/>
              <w:jc w:val="center"/>
              <w:rPr>
                <w:sz w:val="20"/>
              </w:rPr>
            </w:pPr>
            <w:r w:rsidRPr="0029028F">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contextualSpacing/>
              <w:jc w:val="center"/>
              <w:rPr>
                <w:sz w:val="20"/>
              </w:rPr>
            </w:pPr>
            <w:r w:rsidRPr="0029028F">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contextualSpacing/>
              <w:jc w:val="center"/>
              <w:rPr>
                <w:sz w:val="20"/>
              </w:rPr>
            </w:pPr>
            <w:r w:rsidRPr="0029028F">
              <w:rPr>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contextualSpacing/>
              <w:jc w:val="center"/>
              <w:rPr>
                <w:sz w:val="20"/>
              </w:rPr>
            </w:pPr>
            <w:r w:rsidRPr="0029028F">
              <w:rPr>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contextualSpacing/>
              <w:jc w:val="center"/>
              <w:rPr>
                <w:sz w:val="20"/>
              </w:rPr>
            </w:pPr>
            <w:r w:rsidRPr="0029028F">
              <w:rPr>
                <w:sz w:val="20"/>
              </w:rPr>
              <w:t>Динамика</w:t>
            </w:r>
          </w:p>
        </w:tc>
      </w:tr>
      <w:tr w:rsidR="00E70E00" w:rsidRPr="0029028F" w:rsidTr="00E70E00">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426"/>
                <w:tab w:val="left" w:pos="709"/>
                <w:tab w:val="left" w:pos="1418"/>
              </w:tabs>
              <w:suppressAutoHyphens/>
              <w:contextualSpacing/>
              <w:jc w:val="center"/>
              <w:rPr>
                <w:sz w:val="20"/>
              </w:rPr>
            </w:pPr>
            <w:r w:rsidRPr="0029028F">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b/>
                <w:bCs/>
                <w:sz w:val="20"/>
              </w:rPr>
            </w:pPr>
            <w:r w:rsidRPr="0029028F">
              <w:rPr>
                <w:b/>
                <w:bCs/>
                <w:sz w:val="20"/>
              </w:rPr>
              <w:t>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sz w:val="20"/>
              </w:rPr>
            </w:pPr>
            <w:r w:rsidRPr="0029028F">
              <w:rPr>
                <w:sz w:val="20"/>
              </w:rPr>
              <w:t>9</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sz w:val="20"/>
              </w:rPr>
            </w:pPr>
            <w:r w:rsidRPr="0029028F">
              <w:rPr>
                <w:sz w:val="20"/>
              </w:rPr>
              <w:t>меньше на 22,22%</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sz w:val="20"/>
              </w:rPr>
            </w:pPr>
            <w:r w:rsidRPr="0029028F">
              <w:rPr>
                <w:sz w:val="20"/>
              </w:rPr>
              <w:t>255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sz w:val="20"/>
              </w:rPr>
            </w:pPr>
            <w:r w:rsidRPr="0029028F">
              <w:rPr>
                <w:sz w:val="20"/>
              </w:rPr>
              <w:t>328</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E70E00" w:rsidRPr="0029028F" w:rsidRDefault="00E70E00" w:rsidP="00E70E00">
            <w:pPr>
              <w:jc w:val="center"/>
              <w:rPr>
                <w:sz w:val="20"/>
              </w:rPr>
            </w:pPr>
            <w:r w:rsidRPr="0029028F">
              <w:rPr>
                <w:sz w:val="20"/>
              </w:rPr>
              <w:t>меньше на 22,26%</w:t>
            </w:r>
          </w:p>
        </w:tc>
      </w:tr>
      <w:tr w:rsidR="00E70E00" w:rsidRPr="0029028F" w:rsidTr="00E70E00">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20"/>
              </w:rPr>
            </w:pPr>
            <w:r w:rsidRPr="0029028F">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18"/>
              </w:rPr>
            </w:pPr>
            <w:r w:rsidRPr="0029028F">
              <w:rPr>
                <w:sz w:val="18"/>
              </w:rPr>
              <w:t>дети</w:t>
            </w:r>
          </w:p>
        </w:tc>
      </w:tr>
      <w:tr w:rsidR="00E70E00" w:rsidRPr="0029028F" w:rsidTr="00E70E00">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ind w:left="2032" w:hanging="2032"/>
              <w:contextualSpacing/>
              <w:jc w:val="center"/>
              <w:rPr>
                <w:sz w:val="20"/>
              </w:rPr>
            </w:pPr>
            <w:r w:rsidRPr="0029028F">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b/>
                <w:bCs/>
                <w:sz w:val="18"/>
                <w:szCs w:val="18"/>
              </w:rPr>
            </w:pPr>
            <w:r w:rsidRPr="0029028F">
              <w:rPr>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20"/>
              </w:rPr>
            </w:pPr>
            <w:r w:rsidRPr="0029028F">
              <w:rPr>
                <w:sz w:val="20"/>
              </w:rPr>
              <w:t>0</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- 75%</w:t>
            </w:r>
          </w:p>
        </w:tc>
        <w:tc>
          <w:tcPr>
            <w:tcW w:w="993"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44</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63</w:t>
            </w:r>
          </w:p>
        </w:tc>
        <w:tc>
          <w:tcPr>
            <w:tcW w:w="567"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- 30,16%</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- 50%</w:t>
            </w:r>
          </w:p>
        </w:tc>
      </w:tr>
      <w:tr w:rsidR="00E70E00" w:rsidRPr="0029028F" w:rsidTr="00E70E00">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contextualSpacing/>
              <w:jc w:val="center"/>
              <w:rPr>
                <w:sz w:val="20"/>
              </w:rPr>
            </w:pPr>
            <w:r w:rsidRPr="0029028F">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b/>
                <w:bCs/>
                <w:sz w:val="18"/>
                <w:szCs w:val="18"/>
              </w:rPr>
            </w:pPr>
            <w:r w:rsidRPr="0029028F">
              <w:rPr>
                <w:b/>
                <w:bCs/>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11</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- 18,18%</w:t>
            </w:r>
          </w:p>
        </w:tc>
        <w:tc>
          <w:tcPr>
            <w:tcW w:w="993"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359</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18</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523</w:t>
            </w:r>
          </w:p>
        </w:tc>
        <w:tc>
          <w:tcPr>
            <w:tcW w:w="567"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36</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- 31,36%</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- 50%</w:t>
            </w:r>
          </w:p>
        </w:tc>
      </w:tr>
      <w:tr w:rsidR="00E70E00" w:rsidRPr="0029028F" w:rsidTr="00E70E00">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1418"/>
              </w:tabs>
              <w:suppressAutoHyphens/>
              <w:contextualSpacing/>
              <w:jc w:val="center"/>
              <w:rPr>
                <w:sz w:val="20"/>
              </w:rPr>
            </w:pPr>
            <w:r w:rsidRPr="0029028F">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b/>
                <w:bCs/>
                <w:sz w:val="18"/>
                <w:szCs w:val="18"/>
              </w:rPr>
            </w:pPr>
            <w:r w:rsidRPr="0029028F">
              <w:rPr>
                <w:b/>
                <w:bCs/>
                <w:sz w:val="18"/>
                <w:szCs w:val="18"/>
              </w:rPr>
              <w:t>8</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18"/>
                <w:szCs w:val="18"/>
              </w:rPr>
            </w:pPr>
            <w:r w:rsidRPr="0029028F">
              <w:rPr>
                <w:sz w:val="18"/>
                <w:szCs w:val="18"/>
              </w:rPr>
              <w:t>7</w:t>
            </w:r>
          </w:p>
        </w:tc>
        <w:tc>
          <w:tcPr>
            <w:tcW w:w="567" w:type="dxa"/>
            <w:tcBorders>
              <w:top w:val="nil"/>
              <w:left w:val="nil"/>
              <w:bottom w:val="single" w:sz="8" w:space="0" w:color="auto"/>
              <w:right w:val="single" w:sz="8" w:space="0" w:color="auto"/>
            </w:tcBorders>
            <w:shd w:val="clear" w:color="auto" w:fill="auto"/>
            <w:vAlign w:val="center"/>
          </w:tcPr>
          <w:p w:rsidR="00E70E00" w:rsidRPr="0029028F" w:rsidRDefault="00E70E00" w:rsidP="00E70E00">
            <w:pPr>
              <w:jc w:val="center"/>
              <w:rPr>
                <w:sz w:val="20"/>
              </w:rPr>
            </w:pPr>
            <w:r w:rsidRPr="0029028F">
              <w:rPr>
                <w:sz w:val="20"/>
              </w:rPr>
              <w:t>1</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+ 14,29%</w:t>
            </w:r>
          </w:p>
        </w:tc>
        <w:tc>
          <w:tcPr>
            <w:tcW w:w="993"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315</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17</w:t>
            </w:r>
          </w:p>
        </w:tc>
        <w:tc>
          <w:tcPr>
            <w:tcW w:w="709"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460</w:t>
            </w:r>
          </w:p>
        </w:tc>
        <w:tc>
          <w:tcPr>
            <w:tcW w:w="567"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34</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- 31,52%</w:t>
            </w:r>
          </w:p>
        </w:tc>
        <w:tc>
          <w:tcPr>
            <w:tcW w:w="992" w:type="dxa"/>
            <w:tcBorders>
              <w:top w:val="nil"/>
              <w:left w:val="nil"/>
              <w:bottom w:val="single" w:sz="8" w:space="0" w:color="auto"/>
              <w:right w:val="single" w:sz="8" w:space="0" w:color="auto"/>
            </w:tcBorders>
            <w:shd w:val="clear" w:color="auto" w:fill="auto"/>
            <w:vAlign w:val="center"/>
            <w:hideMark/>
          </w:tcPr>
          <w:p w:rsidR="00E70E00" w:rsidRPr="0029028F" w:rsidRDefault="00E70E00" w:rsidP="00E70E00">
            <w:pPr>
              <w:jc w:val="center"/>
              <w:rPr>
                <w:sz w:val="18"/>
                <w:szCs w:val="18"/>
              </w:rPr>
            </w:pPr>
            <w:r w:rsidRPr="0029028F">
              <w:rPr>
                <w:sz w:val="18"/>
                <w:szCs w:val="18"/>
              </w:rPr>
              <w:t xml:space="preserve"> - 50%</w:t>
            </w:r>
          </w:p>
        </w:tc>
      </w:tr>
    </w:tbl>
    <w:p w:rsidR="00E70E00" w:rsidRPr="0029028F" w:rsidRDefault="00E70E00" w:rsidP="00E70E00">
      <w:pPr>
        <w:tabs>
          <w:tab w:val="center" w:pos="5338"/>
        </w:tabs>
        <w:suppressAutoHyphens/>
        <w:rPr>
          <w:b/>
        </w:rPr>
      </w:pPr>
    </w:p>
    <w:p w:rsidR="00E70E00" w:rsidRPr="0029028F" w:rsidRDefault="00E70E00" w:rsidP="00E70E00">
      <w:pPr>
        <w:tabs>
          <w:tab w:val="center" w:pos="5338"/>
        </w:tabs>
        <w:suppressAutoHyphens/>
        <w:jc w:val="center"/>
        <w:rPr>
          <w:b/>
          <w:szCs w:val="28"/>
          <w:lang w:eastAsia="ar-SA" w:bidi="fa-IR"/>
        </w:rPr>
      </w:pPr>
      <w:r w:rsidRPr="0029028F">
        <w:rPr>
          <w:b/>
        </w:rPr>
        <w:t>Происшествия на водных объектах</w:t>
      </w:r>
      <w:r w:rsidRPr="0029028F">
        <w:rPr>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799"/>
        <w:gridCol w:w="871"/>
        <w:gridCol w:w="673"/>
        <w:gridCol w:w="773"/>
        <w:gridCol w:w="898"/>
        <w:gridCol w:w="910"/>
        <w:gridCol w:w="900"/>
        <w:gridCol w:w="690"/>
        <w:gridCol w:w="896"/>
        <w:gridCol w:w="1140"/>
      </w:tblGrid>
      <w:tr w:rsidR="00E70E00" w:rsidRPr="0029028F" w:rsidTr="00E70E00">
        <w:trPr>
          <w:trHeight w:val="331"/>
        </w:trPr>
        <w:tc>
          <w:tcPr>
            <w:tcW w:w="710" w:type="pct"/>
            <w:vMerge w:val="restart"/>
            <w:tcBorders>
              <w:top w:val="single" w:sz="4" w:space="0" w:color="auto"/>
              <w:left w:val="single" w:sz="4" w:space="0" w:color="auto"/>
              <w:bottom w:val="single" w:sz="4" w:space="0" w:color="auto"/>
              <w:right w:val="single" w:sz="4" w:space="0" w:color="auto"/>
            </w:tcBorders>
          </w:tcPr>
          <w:p w:rsidR="00E70E00" w:rsidRPr="0029028F" w:rsidRDefault="00E70E00" w:rsidP="00E70E00">
            <w:pPr>
              <w:tabs>
                <w:tab w:val="left" w:pos="2205"/>
              </w:tabs>
              <w:suppressAutoHyphens/>
              <w:contextualSpacing/>
              <w:jc w:val="center"/>
              <w:rPr>
                <w:b/>
                <w:sz w:val="20"/>
              </w:rPr>
            </w:pPr>
          </w:p>
          <w:p w:rsidR="00E70E00" w:rsidRPr="0029028F" w:rsidRDefault="00E70E00" w:rsidP="00E70E00">
            <w:pPr>
              <w:jc w:val="center"/>
              <w:rPr>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2205"/>
              </w:tabs>
              <w:suppressAutoHyphens/>
              <w:contextualSpacing/>
              <w:jc w:val="center"/>
              <w:rPr>
                <w:sz w:val="22"/>
              </w:rPr>
            </w:pPr>
            <w:r w:rsidRPr="0029028F">
              <w:rPr>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rsidR="00E70E00" w:rsidRPr="0029028F" w:rsidRDefault="00E70E00" w:rsidP="00E70E00">
            <w:pPr>
              <w:tabs>
                <w:tab w:val="left" w:pos="2205"/>
              </w:tabs>
              <w:suppressAutoHyphens/>
              <w:contextualSpacing/>
              <w:jc w:val="center"/>
              <w:rPr>
                <w:sz w:val="20"/>
                <w:szCs w:val="18"/>
              </w:rPr>
            </w:pPr>
            <w:r w:rsidRPr="0029028F">
              <w:rPr>
                <w:sz w:val="20"/>
                <w:szCs w:val="18"/>
              </w:rPr>
              <w:t>Всего с начала года</w:t>
            </w:r>
          </w:p>
        </w:tc>
      </w:tr>
      <w:tr w:rsidR="00E70E00" w:rsidRPr="0029028F" w:rsidTr="00E70E00">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contextualSpacing/>
              <w:rPr>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2"/>
              </w:rPr>
            </w:pPr>
            <w:proofErr w:type="spellStart"/>
            <w:r w:rsidRPr="0029028F">
              <w:rPr>
                <w:sz w:val="20"/>
              </w:rPr>
              <w:t>Прошед</w:t>
            </w:r>
            <w:proofErr w:type="spellEnd"/>
            <w:r w:rsidRPr="0029028F">
              <w:rPr>
                <w:sz w:val="20"/>
              </w:rPr>
              <w:t xml:space="preserve">. </w:t>
            </w:r>
            <w:proofErr w:type="spellStart"/>
            <w:r w:rsidRPr="0029028F">
              <w:rPr>
                <w:sz w:val="20"/>
              </w:rPr>
              <w:t>сут</w:t>
            </w:r>
            <w:proofErr w:type="spellEnd"/>
            <w:r w:rsidRPr="0029028F">
              <w:rPr>
                <w:sz w:val="20"/>
              </w:rPr>
              <w:t>.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contextualSpacing/>
              <w:jc w:val="center"/>
              <w:rPr>
                <w:sz w:val="22"/>
              </w:rPr>
            </w:pPr>
            <w:r w:rsidRPr="0029028F">
              <w:rPr>
                <w:sz w:val="20"/>
              </w:rPr>
              <w:t>АППГ 2021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2022 г. /</w:t>
            </w:r>
            <w:r w:rsidRPr="0029028F">
              <w:rPr>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contextualSpacing/>
              <w:jc w:val="center"/>
              <w:rPr>
                <w:sz w:val="20"/>
              </w:rPr>
            </w:pPr>
            <w:r w:rsidRPr="0029028F">
              <w:rPr>
                <w:sz w:val="20"/>
              </w:rPr>
              <w:t xml:space="preserve">2021 г. / </w:t>
            </w:r>
            <w:r w:rsidRPr="0029028F">
              <w:rPr>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Динамика</w:t>
            </w:r>
          </w:p>
        </w:tc>
      </w:tr>
      <w:tr w:rsidR="00E70E00" w:rsidRPr="0029028F" w:rsidTr="00E70E00">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1/1</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+100%/ +100%</w:t>
            </w:r>
          </w:p>
        </w:tc>
      </w:tr>
      <w:tr w:rsidR="00E70E00" w:rsidRPr="0029028F" w:rsidTr="00E70E00">
        <w:tc>
          <w:tcPr>
            <w:tcW w:w="71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contextualSpacing/>
              <w:jc w:val="center"/>
              <w:rPr>
                <w:sz w:val="20"/>
              </w:rPr>
            </w:pPr>
            <w:r w:rsidRPr="0029028F">
              <w:rPr>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contextualSpacing/>
              <w:jc w:val="center"/>
              <w:rPr>
                <w:sz w:val="20"/>
              </w:rPr>
            </w:pPr>
            <w:r w:rsidRPr="0029028F">
              <w:rPr>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contextualSpacing/>
              <w:jc w:val="center"/>
              <w:rPr>
                <w:sz w:val="20"/>
              </w:rPr>
            </w:pPr>
            <w:r w:rsidRPr="0029028F">
              <w:rPr>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contextualSpacing/>
              <w:jc w:val="center"/>
              <w:rPr>
                <w:sz w:val="20"/>
              </w:rPr>
            </w:pPr>
            <w:r w:rsidRPr="0029028F">
              <w:rPr>
                <w:sz w:val="20"/>
              </w:rPr>
              <w:t>детей</w:t>
            </w:r>
          </w:p>
        </w:tc>
        <w:tc>
          <w:tcPr>
            <w:tcW w:w="451"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всего</w:t>
            </w:r>
          </w:p>
        </w:tc>
        <w:tc>
          <w:tcPr>
            <w:tcW w:w="457"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contextualSpacing/>
              <w:jc w:val="center"/>
              <w:rPr>
                <w:sz w:val="20"/>
              </w:rPr>
            </w:pPr>
            <w:r w:rsidRPr="0029028F">
              <w:rPr>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contextualSpacing/>
              <w:jc w:val="center"/>
              <w:rPr>
                <w:sz w:val="20"/>
              </w:rPr>
            </w:pPr>
            <w:r w:rsidRPr="0029028F">
              <w:rPr>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детей</w:t>
            </w:r>
          </w:p>
        </w:tc>
      </w:tr>
      <w:tr w:rsidR="00E70E00" w:rsidRPr="0029028F" w:rsidTr="00E70E00">
        <w:tc>
          <w:tcPr>
            <w:tcW w:w="71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r w:rsidRPr="0029028F">
              <w:rPr>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1/1</w:t>
            </w:r>
          </w:p>
        </w:tc>
        <w:tc>
          <w:tcPr>
            <w:tcW w:w="457"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0/0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jc w:val="center"/>
              <w:rPr>
                <w:sz w:val="16"/>
                <w:szCs w:val="16"/>
              </w:rPr>
            </w:pPr>
            <w:r w:rsidRPr="0029028F">
              <w:rPr>
                <w:sz w:val="16"/>
                <w:szCs w:val="16"/>
              </w:rPr>
              <w:t>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jc w:val="center"/>
              <w:rPr>
                <w:sz w:val="16"/>
                <w:szCs w:val="16"/>
              </w:rPr>
            </w:pPr>
            <w:r w:rsidRPr="0029028F">
              <w:rPr>
                <w:sz w:val="16"/>
                <w:szCs w:val="16"/>
              </w:rPr>
              <w:t>0/0</w:t>
            </w:r>
          </w:p>
        </w:tc>
        <w:tc>
          <w:tcPr>
            <w:tcW w:w="45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+100%/ +100%</w:t>
            </w:r>
          </w:p>
        </w:tc>
        <w:tc>
          <w:tcPr>
            <w:tcW w:w="572"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равно /</w:t>
            </w:r>
          </w:p>
          <w:p w:rsidR="00E70E00" w:rsidRPr="0029028F" w:rsidRDefault="00E70E00" w:rsidP="00E70E00">
            <w:pPr>
              <w:suppressAutoHyphens/>
              <w:jc w:val="center"/>
              <w:rPr>
                <w:sz w:val="16"/>
                <w:szCs w:val="16"/>
              </w:rPr>
            </w:pPr>
            <w:r w:rsidRPr="0029028F">
              <w:rPr>
                <w:sz w:val="16"/>
                <w:szCs w:val="16"/>
              </w:rPr>
              <w:t>равно</w:t>
            </w:r>
          </w:p>
        </w:tc>
      </w:tr>
      <w:tr w:rsidR="00E70E00" w:rsidRPr="0029028F" w:rsidTr="00E70E00">
        <w:tc>
          <w:tcPr>
            <w:tcW w:w="71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contextualSpacing/>
              <w:jc w:val="center"/>
              <w:rPr>
                <w:sz w:val="20"/>
              </w:rPr>
            </w:pPr>
            <w:proofErr w:type="gramStart"/>
            <w:r w:rsidRPr="0029028F">
              <w:rPr>
                <w:sz w:val="20"/>
              </w:rPr>
              <w:t>Спасены</w:t>
            </w:r>
            <w:proofErr w:type="gramEnd"/>
            <w:r w:rsidRPr="0029028F">
              <w:rPr>
                <w:sz w:val="20"/>
              </w:rPr>
              <w:t>, чел.</w:t>
            </w:r>
          </w:p>
        </w:tc>
        <w:tc>
          <w:tcPr>
            <w:tcW w:w="402"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E00" w:rsidRPr="0029028F" w:rsidRDefault="00E70E00" w:rsidP="00E70E00">
            <w:pPr>
              <w:tabs>
                <w:tab w:val="left" w:pos="2205"/>
              </w:tabs>
              <w:suppressAutoHyphens/>
              <w:jc w:val="center"/>
              <w:rPr>
                <w:sz w:val="16"/>
                <w:szCs w:val="16"/>
              </w:rPr>
            </w:pPr>
            <w:r w:rsidRPr="0029028F">
              <w:rPr>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0/0</w:t>
            </w:r>
          </w:p>
        </w:tc>
        <w:tc>
          <w:tcPr>
            <w:tcW w:w="457"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0/0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jc w:val="center"/>
              <w:rPr>
                <w:sz w:val="16"/>
                <w:szCs w:val="16"/>
              </w:rPr>
            </w:pPr>
            <w:r w:rsidRPr="0029028F">
              <w:rPr>
                <w:sz w:val="16"/>
                <w:szCs w:val="16"/>
              </w:rPr>
              <w:t>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00" w:rsidRPr="0029028F" w:rsidRDefault="00E70E00" w:rsidP="00E70E00">
            <w:pPr>
              <w:jc w:val="center"/>
              <w:rPr>
                <w:sz w:val="16"/>
                <w:szCs w:val="16"/>
              </w:rPr>
            </w:pPr>
            <w:r w:rsidRPr="0029028F">
              <w:rPr>
                <w:sz w:val="16"/>
                <w:szCs w:val="16"/>
              </w:rPr>
              <w:t>0/0</w:t>
            </w:r>
          </w:p>
        </w:tc>
        <w:tc>
          <w:tcPr>
            <w:tcW w:w="450"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 xml:space="preserve">равно / </w:t>
            </w:r>
          </w:p>
          <w:p w:rsidR="00E70E00" w:rsidRPr="0029028F" w:rsidRDefault="00E70E00" w:rsidP="00E70E00">
            <w:pPr>
              <w:suppressAutoHyphens/>
              <w:jc w:val="center"/>
              <w:rPr>
                <w:sz w:val="16"/>
                <w:szCs w:val="16"/>
              </w:rPr>
            </w:pPr>
            <w:r w:rsidRPr="0029028F">
              <w:rPr>
                <w:sz w:val="16"/>
                <w:szCs w:val="16"/>
              </w:rPr>
              <w:t>равно</w:t>
            </w:r>
          </w:p>
        </w:tc>
        <w:tc>
          <w:tcPr>
            <w:tcW w:w="572" w:type="pct"/>
            <w:tcBorders>
              <w:top w:val="single" w:sz="4" w:space="0" w:color="auto"/>
              <w:left w:val="single" w:sz="4" w:space="0" w:color="auto"/>
              <w:bottom w:val="single" w:sz="4" w:space="0" w:color="auto"/>
              <w:right w:val="single" w:sz="4" w:space="0" w:color="auto"/>
            </w:tcBorders>
            <w:vAlign w:val="center"/>
            <w:hideMark/>
          </w:tcPr>
          <w:p w:rsidR="00E70E00" w:rsidRPr="0029028F" w:rsidRDefault="00E70E00" w:rsidP="00E70E00">
            <w:pPr>
              <w:suppressAutoHyphens/>
              <w:jc w:val="center"/>
              <w:rPr>
                <w:sz w:val="16"/>
                <w:szCs w:val="16"/>
              </w:rPr>
            </w:pPr>
            <w:r w:rsidRPr="0029028F">
              <w:rPr>
                <w:sz w:val="16"/>
                <w:szCs w:val="16"/>
              </w:rPr>
              <w:t xml:space="preserve">равно / </w:t>
            </w:r>
          </w:p>
          <w:p w:rsidR="00E70E00" w:rsidRPr="0029028F" w:rsidRDefault="00E70E00" w:rsidP="00E70E00">
            <w:pPr>
              <w:suppressAutoHyphens/>
              <w:jc w:val="center"/>
              <w:rPr>
                <w:sz w:val="16"/>
                <w:szCs w:val="16"/>
              </w:rPr>
            </w:pPr>
            <w:r w:rsidRPr="0029028F">
              <w:rPr>
                <w:sz w:val="16"/>
                <w:szCs w:val="16"/>
              </w:rPr>
              <w:t>равно</w:t>
            </w:r>
          </w:p>
        </w:tc>
      </w:tr>
    </w:tbl>
    <w:p w:rsidR="00E70E00" w:rsidRPr="0029028F" w:rsidRDefault="00E70E00" w:rsidP="00E70E00">
      <w:pPr>
        <w:tabs>
          <w:tab w:val="left" w:pos="2205"/>
        </w:tabs>
        <w:suppressAutoHyphens/>
        <w:spacing w:before="120"/>
        <w:ind w:left="-142"/>
        <w:contextualSpacing/>
        <w:rPr>
          <w:sz w:val="16"/>
          <w:szCs w:val="16"/>
        </w:rPr>
      </w:pPr>
      <w:r w:rsidRPr="0029028F">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29028F">
        <w:rPr>
          <w:sz w:val="16"/>
          <w:szCs w:val="16"/>
        </w:rPr>
        <w:tab/>
      </w:r>
    </w:p>
    <w:p w:rsidR="00E70E00" w:rsidRPr="0029028F" w:rsidRDefault="00E70E00" w:rsidP="00E70E00">
      <w:pPr>
        <w:tabs>
          <w:tab w:val="left" w:pos="2205"/>
        </w:tabs>
        <w:suppressAutoHyphens/>
        <w:spacing w:before="120"/>
        <w:contextualSpacing/>
      </w:pPr>
      <w:r w:rsidRPr="0029028F">
        <w:t>На территории МО для контроля обстановки на водных бассейнах силы и средства не привлекались.</w:t>
      </w:r>
    </w:p>
    <w:p w:rsidR="00663D20" w:rsidRPr="0029028F" w:rsidRDefault="00663D20" w:rsidP="00663D20">
      <w:pPr>
        <w:pStyle w:val="a6"/>
        <w:shd w:val="clear" w:color="auto" w:fill="FFFFFF" w:themeFill="background1"/>
        <w:ind w:firstLine="709"/>
        <w:rPr>
          <w:rFonts w:ascii="Times New Roman" w:hAnsi="Times New Roman"/>
          <w:b/>
          <w:bCs/>
          <w:color w:val="000000" w:themeColor="text1"/>
          <w:spacing w:val="-6"/>
          <w:sz w:val="28"/>
          <w:szCs w:val="28"/>
        </w:rPr>
      </w:pPr>
    </w:p>
    <w:p w:rsidR="00D84AC4" w:rsidRPr="0029028F"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29028F">
        <w:rPr>
          <w:rFonts w:ascii="Times New Roman" w:hAnsi="Times New Roman"/>
          <w:b/>
          <w:bCs/>
          <w:color w:val="000000" w:themeColor="text1"/>
          <w:spacing w:val="-6"/>
          <w:sz w:val="28"/>
          <w:szCs w:val="28"/>
        </w:rPr>
        <w:t>Опасные гидрометеорологические явления:</w:t>
      </w:r>
      <w:r w:rsidRPr="0029028F">
        <w:rPr>
          <w:rFonts w:ascii="Times New Roman" w:hAnsi="Times New Roman"/>
          <w:bCs/>
          <w:color w:val="000000" w:themeColor="text1"/>
          <w:spacing w:val="-6"/>
          <w:sz w:val="28"/>
          <w:szCs w:val="28"/>
        </w:rPr>
        <w:t xml:space="preserve"> </w:t>
      </w:r>
      <w:r w:rsidRPr="0029028F">
        <w:rPr>
          <w:rFonts w:ascii="Times New Roman" w:eastAsia="Cambria" w:hAnsi="Times New Roman"/>
          <w:color w:val="000000" w:themeColor="text1"/>
          <w:sz w:val="28"/>
          <w:szCs w:val="28"/>
        </w:rPr>
        <w:t>не прогнозируются.</w:t>
      </w:r>
    </w:p>
    <w:p w:rsidR="00C23B3E" w:rsidRPr="0029028F" w:rsidRDefault="00D84AC4" w:rsidP="0067719B">
      <w:pPr>
        <w:ind w:firstLine="709"/>
        <w:rPr>
          <w:rFonts w:ascii="Times New Roman" w:hAnsi="Times New Roman"/>
          <w:color w:val="000000" w:themeColor="text1"/>
          <w:szCs w:val="28"/>
        </w:rPr>
      </w:pPr>
      <w:r w:rsidRPr="0029028F">
        <w:rPr>
          <w:rFonts w:ascii="Times New Roman" w:hAnsi="Times New Roman"/>
          <w:b/>
          <w:color w:val="000000" w:themeColor="text1"/>
          <w:szCs w:val="28"/>
        </w:rPr>
        <w:t xml:space="preserve">Опасные </w:t>
      </w:r>
      <w:r w:rsidR="008C1CA5" w:rsidRPr="0029028F">
        <w:rPr>
          <w:rFonts w:ascii="Times New Roman" w:hAnsi="Times New Roman"/>
          <w:b/>
          <w:color w:val="000000" w:themeColor="text1"/>
          <w:szCs w:val="28"/>
        </w:rPr>
        <w:t xml:space="preserve">и неблагоприятные </w:t>
      </w:r>
      <w:r w:rsidRPr="0029028F">
        <w:rPr>
          <w:rFonts w:ascii="Times New Roman" w:hAnsi="Times New Roman"/>
          <w:b/>
          <w:color w:val="000000" w:themeColor="text1"/>
          <w:szCs w:val="28"/>
        </w:rPr>
        <w:t>метеорологические явления:</w:t>
      </w:r>
      <w:r w:rsidRPr="0029028F">
        <w:rPr>
          <w:rFonts w:ascii="Times New Roman" w:hAnsi="Times New Roman"/>
          <w:color w:val="000000" w:themeColor="text1"/>
          <w:szCs w:val="28"/>
        </w:rPr>
        <w:t xml:space="preserve"> </w:t>
      </w:r>
      <w:r w:rsidR="00FC134F" w:rsidRPr="0029028F">
        <w:rPr>
          <w:rFonts w:ascii="Times New Roman" w:eastAsia="Cambria" w:hAnsi="Times New Roman"/>
          <w:color w:val="000000" w:themeColor="text1"/>
          <w:szCs w:val="28"/>
        </w:rPr>
        <w:t>не прогнозируются.</w:t>
      </w:r>
    </w:p>
    <w:p w:rsidR="0067719B" w:rsidRPr="0029028F" w:rsidRDefault="0067719B" w:rsidP="0067719B">
      <w:pPr>
        <w:ind w:firstLine="709"/>
        <w:rPr>
          <w:rFonts w:ascii="Times New Roman" w:eastAsia="Cambria" w:hAnsi="Times New Roman"/>
          <w:color w:val="000000" w:themeColor="text1"/>
          <w:szCs w:val="28"/>
        </w:rPr>
      </w:pPr>
    </w:p>
    <w:p w:rsidR="007B731D" w:rsidRPr="0029028F" w:rsidRDefault="00A6697B" w:rsidP="007B731D">
      <w:pPr>
        <w:pStyle w:val="ab"/>
        <w:numPr>
          <w:ilvl w:val="0"/>
          <w:numId w:val="14"/>
        </w:numPr>
        <w:ind w:left="0"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29028F">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FC134F" w:rsidRPr="0029028F" w:rsidRDefault="00FC134F" w:rsidP="00AD0E63">
      <w:pPr>
        <w:pStyle w:val="ab"/>
        <w:ind w:left="709"/>
        <w:rPr>
          <w:rFonts w:ascii="Times New Roman" w:hAnsi="Times New Roman" w:cs="Times New Roman"/>
          <w:b/>
          <w:color w:val="000000" w:themeColor="text1"/>
          <w:szCs w:val="28"/>
        </w:rPr>
      </w:pPr>
    </w:p>
    <w:p w:rsidR="001A6076" w:rsidRPr="0029028F" w:rsidRDefault="001A6076" w:rsidP="00134B8D">
      <w:pPr>
        <w:widowControl w:val="0"/>
        <w:autoSpaceDE w:val="0"/>
        <w:autoSpaceDN w:val="0"/>
        <w:ind w:firstLine="709"/>
        <w:rPr>
          <w:rFonts w:ascii="Times New Roman" w:hAnsi="Times New Roman" w:cs="Times New Roman"/>
          <w:color w:val="000000" w:themeColor="text1"/>
          <w:szCs w:val="28"/>
        </w:rPr>
      </w:pPr>
      <w:r w:rsidRPr="0029028F">
        <w:rPr>
          <w:rFonts w:ascii="Times New Roman" w:eastAsia="Times New Roman" w:hAnsi="Times New Roman" w:cs="Times New Roman"/>
          <w:b/>
          <w:color w:val="000000" w:themeColor="text1"/>
        </w:rPr>
        <w:t>Прогнозируется вероятность (0,</w:t>
      </w:r>
      <w:r w:rsidR="00F91E90" w:rsidRPr="0029028F">
        <w:rPr>
          <w:rFonts w:ascii="Times New Roman" w:eastAsia="Times New Roman" w:hAnsi="Times New Roman" w:cs="Times New Roman"/>
          <w:b/>
          <w:color w:val="000000" w:themeColor="text1"/>
        </w:rPr>
        <w:t>2</w:t>
      </w:r>
      <w:r w:rsidRPr="0029028F">
        <w:rPr>
          <w:rFonts w:ascii="Times New Roman" w:eastAsia="Times New Roman" w:hAnsi="Times New Roman" w:cs="Times New Roman"/>
          <w:b/>
          <w:color w:val="000000" w:themeColor="text1"/>
        </w:rPr>
        <w:t>)</w:t>
      </w:r>
      <w:r w:rsidRPr="0029028F">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29028F">
        <w:rPr>
          <w:rFonts w:ascii="Times New Roman" w:hAnsi="Times New Roman" w:cs="Times New Roman"/>
          <w:color w:val="000000" w:themeColor="text1"/>
          <w:szCs w:val="28"/>
        </w:rPr>
        <w:t>я</w:t>
      </w:r>
      <w:r w:rsidRPr="0029028F">
        <w:rPr>
          <w:rFonts w:ascii="Times New Roman" w:hAnsi="Times New Roman" w:cs="Times New Roman"/>
          <w:color w:val="000000" w:themeColor="text1"/>
          <w:szCs w:val="28"/>
        </w:rPr>
        <w:t xml:space="preserve"> правил пожарной безопасности, </w:t>
      </w:r>
      <w:r w:rsidRPr="0029028F">
        <w:rPr>
          <w:rFonts w:ascii="Times New Roman" w:hAnsi="Times New Roman" w:cs="Times New Roman"/>
          <w:bCs/>
          <w:color w:val="000000" w:themeColor="text1"/>
          <w:szCs w:val="28"/>
        </w:rPr>
        <w:t>а также</w:t>
      </w:r>
      <w:r w:rsidRPr="0029028F">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29028F">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29028F" w:rsidRDefault="001A6076" w:rsidP="00134B8D">
      <w:pPr>
        <w:ind w:firstLine="709"/>
        <w:rPr>
          <w:rFonts w:ascii="Times New Roman" w:hAnsi="Times New Roman" w:cs="Times New Roman"/>
          <w:szCs w:val="28"/>
        </w:rPr>
      </w:pPr>
      <w:r w:rsidRPr="0029028F">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29028F">
        <w:rPr>
          <w:rFonts w:ascii="Times New Roman" w:hAnsi="Times New Roman" w:cs="Times New Roman"/>
          <w:szCs w:val="28"/>
        </w:rPr>
        <w:t>).</w:t>
      </w:r>
    </w:p>
    <w:p w:rsidR="00FD2125" w:rsidRPr="0029028F" w:rsidRDefault="00FD2125" w:rsidP="00A87BEA">
      <w:pPr>
        <w:ind w:firstLine="709"/>
        <w:rPr>
          <w:rFonts w:ascii="Times New Roman" w:hAnsi="Times New Roman" w:cs="Times New Roman"/>
          <w:b/>
          <w:color w:val="000000" w:themeColor="text1"/>
          <w:szCs w:val="28"/>
        </w:rPr>
      </w:pPr>
      <w:bookmarkStart w:id="30" w:name="OLE_LINK69"/>
      <w:bookmarkStart w:id="31" w:name="OLE_LINK125"/>
      <w:bookmarkStart w:id="32" w:name="OLE_LINK98"/>
      <w:bookmarkStart w:id="33" w:name="OLE_LINK149"/>
      <w:bookmarkStart w:id="34" w:name="OLE_LINK113"/>
    </w:p>
    <w:p w:rsidR="00A6697B" w:rsidRPr="0029028F" w:rsidRDefault="00A6697B" w:rsidP="00A87BEA">
      <w:pPr>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E10B44"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возникновения угрозы стаб</w:t>
      </w:r>
      <w:r w:rsidR="00D62888" w:rsidRPr="0029028F">
        <w:rPr>
          <w:rFonts w:ascii="Times New Roman" w:hAnsi="Times New Roman" w:cs="Times New Roman"/>
          <w:color w:val="000000" w:themeColor="text1"/>
          <w:szCs w:val="28"/>
        </w:rPr>
        <w:t>ильной работы «Каширской ГРЭС».</w:t>
      </w:r>
    </w:p>
    <w:p w:rsidR="00A6697B" w:rsidRPr="0029028F"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29028F">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3E25C8" w:rsidRPr="0029028F">
        <w:rPr>
          <w:rFonts w:ascii="Times New Roman" w:hAnsi="Times New Roman" w:cs="Times New Roman"/>
          <w:b/>
          <w:color w:val="000000" w:themeColor="text1"/>
          <w:szCs w:val="28"/>
        </w:rPr>
        <w:t>0</w:t>
      </w:r>
      <w:r w:rsidR="0020484E" w:rsidRPr="0029028F">
        <w:rPr>
          <w:rFonts w:ascii="Times New Roman" w:hAnsi="Times New Roman" w:cs="Times New Roman"/>
          <w:b/>
          <w:color w:val="000000" w:themeColor="text1"/>
          <w:szCs w:val="28"/>
        </w:rPr>
        <w:t>3</w:t>
      </w:r>
      <w:r w:rsidR="0005248B" w:rsidRPr="0029028F">
        <w:rPr>
          <w:rFonts w:ascii="Times New Roman" w:hAnsi="Times New Roman" w:cs="Times New Roman"/>
          <w:b/>
          <w:color w:val="000000" w:themeColor="text1"/>
          <w:szCs w:val="28"/>
        </w:rPr>
        <w:t xml:space="preserve"> </w:t>
      </w:r>
      <w:r w:rsidR="003E25C8" w:rsidRPr="0029028F">
        <w:rPr>
          <w:rFonts w:ascii="Times New Roman" w:hAnsi="Times New Roman" w:cs="Times New Roman"/>
          <w:b/>
          <w:color w:val="000000" w:themeColor="text1"/>
          <w:szCs w:val="28"/>
        </w:rPr>
        <w:t>февраля</w:t>
      </w:r>
      <w:r w:rsidR="0005248B" w:rsidRPr="0029028F">
        <w:rPr>
          <w:rFonts w:ascii="Times New Roman" w:hAnsi="Times New Roman" w:cs="Times New Roman"/>
          <w:b/>
          <w:color w:val="000000" w:themeColor="text1"/>
          <w:szCs w:val="28"/>
        </w:rPr>
        <w:t xml:space="preserve"> 2022</w:t>
      </w:r>
      <w:r w:rsidRPr="0029028F">
        <w:rPr>
          <w:rFonts w:ascii="Times New Roman" w:hAnsi="Times New Roman" w:cs="Times New Roman"/>
          <w:b/>
          <w:color w:val="000000" w:themeColor="text1"/>
          <w:szCs w:val="28"/>
        </w:rPr>
        <w:t xml:space="preserve"> г.</w:t>
      </w:r>
      <w:r w:rsidRPr="0029028F">
        <w:rPr>
          <w:rFonts w:ascii="Times New Roman" w:hAnsi="Times New Roman" w:cs="Times New Roman"/>
          <w:color w:val="000000" w:themeColor="text1"/>
          <w:szCs w:val="28"/>
        </w:rPr>
        <w:t xml:space="preserve"> рабочая отметка уровня воды составляет 10</w:t>
      </w:r>
      <w:r w:rsidR="006C4597" w:rsidRPr="0029028F">
        <w:rPr>
          <w:rFonts w:ascii="Times New Roman" w:hAnsi="Times New Roman" w:cs="Times New Roman"/>
          <w:color w:val="000000" w:themeColor="text1"/>
          <w:szCs w:val="28"/>
        </w:rPr>
        <w:t>2</w:t>
      </w:r>
      <w:r w:rsidR="00163F5F" w:rsidRPr="0029028F">
        <w:rPr>
          <w:rFonts w:ascii="Times New Roman" w:hAnsi="Times New Roman" w:cs="Times New Roman"/>
          <w:color w:val="000000" w:themeColor="text1"/>
          <w:szCs w:val="28"/>
        </w:rPr>
        <w:t>,</w:t>
      </w:r>
      <w:r w:rsidR="00466F8E" w:rsidRPr="0029028F">
        <w:rPr>
          <w:rFonts w:ascii="Times New Roman" w:hAnsi="Times New Roman" w:cs="Times New Roman"/>
          <w:color w:val="000000" w:themeColor="text1"/>
          <w:szCs w:val="28"/>
        </w:rPr>
        <w:t>2</w:t>
      </w:r>
      <w:r w:rsidR="00322CF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мБс;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минимальный критический уровень для рабочей системы</w:t>
      </w:r>
      <w:r w:rsidR="005C2DDC" w:rsidRPr="0029028F">
        <w:rPr>
          <w:rFonts w:ascii="Times New Roman" w:hAnsi="Times New Roman" w:cs="Times New Roman"/>
          <w:color w:val="000000" w:themeColor="text1"/>
          <w:szCs w:val="28"/>
        </w:rPr>
        <w:t xml:space="preserve"> «Каширской ГРЭС» составляет 1</w:t>
      </w:r>
      <w:r w:rsidR="00C47134" w:rsidRPr="0029028F">
        <w:rPr>
          <w:rFonts w:ascii="Times New Roman" w:hAnsi="Times New Roman" w:cs="Times New Roman"/>
          <w:color w:val="000000" w:themeColor="text1"/>
          <w:szCs w:val="28"/>
        </w:rPr>
        <w:t>0</w:t>
      </w:r>
      <w:r w:rsidR="00A630ED" w:rsidRPr="0029028F">
        <w:rPr>
          <w:rFonts w:ascii="Times New Roman" w:hAnsi="Times New Roman" w:cs="Times New Roman"/>
          <w:color w:val="000000" w:themeColor="text1"/>
          <w:szCs w:val="28"/>
        </w:rPr>
        <w:t>0</w:t>
      </w:r>
      <w:r w:rsidR="00020C95" w:rsidRPr="0029028F">
        <w:rPr>
          <w:rFonts w:ascii="Times New Roman" w:hAnsi="Times New Roman" w:cs="Times New Roman"/>
          <w:color w:val="000000" w:themeColor="text1"/>
          <w:szCs w:val="28"/>
        </w:rPr>
        <w:t>,9</w:t>
      </w:r>
      <w:r w:rsidRPr="0029028F">
        <w:rPr>
          <w:rFonts w:ascii="Times New Roman" w:hAnsi="Times New Roman" w:cs="Times New Roman"/>
          <w:color w:val="000000" w:themeColor="text1"/>
          <w:szCs w:val="28"/>
        </w:rPr>
        <w:t xml:space="preserve"> мБс;</w:t>
      </w:r>
    </w:p>
    <w:bookmarkEnd w:id="35"/>
    <w:bookmarkEnd w:id="36"/>
    <w:bookmarkEnd w:id="37"/>
    <w:bookmarkEnd w:id="38"/>
    <w:p w:rsidR="002C66CF" w:rsidRPr="0029028F" w:rsidRDefault="002C66CF"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По состоянию на </w:t>
      </w:r>
      <w:r w:rsidR="007232B4" w:rsidRPr="0029028F">
        <w:rPr>
          <w:rFonts w:ascii="Times New Roman" w:hAnsi="Times New Roman" w:cs="Times New Roman"/>
          <w:b/>
          <w:color w:val="000000" w:themeColor="text1"/>
          <w:szCs w:val="28"/>
        </w:rPr>
        <w:t>0</w:t>
      </w:r>
      <w:r w:rsidR="0020484E" w:rsidRPr="0029028F">
        <w:rPr>
          <w:rFonts w:ascii="Times New Roman" w:hAnsi="Times New Roman" w:cs="Times New Roman"/>
          <w:b/>
          <w:color w:val="000000" w:themeColor="text1"/>
          <w:szCs w:val="28"/>
        </w:rPr>
        <w:t>3</w:t>
      </w:r>
      <w:r w:rsidR="0005248B" w:rsidRPr="0029028F">
        <w:rPr>
          <w:rFonts w:ascii="Times New Roman" w:hAnsi="Times New Roman" w:cs="Times New Roman"/>
          <w:b/>
          <w:color w:val="000000" w:themeColor="text1"/>
          <w:szCs w:val="28"/>
        </w:rPr>
        <w:t xml:space="preserve"> </w:t>
      </w:r>
      <w:r w:rsidR="007232B4" w:rsidRPr="0029028F">
        <w:rPr>
          <w:rFonts w:ascii="Times New Roman" w:hAnsi="Times New Roman" w:cs="Times New Roman"/>
          <w:b/>
          <w:color w:val="000000" w:themeColor="text1"/>
          <w:szCs w:val="28"/>
        </w:rPr>
        <w:t>февраля</w:t>
      </w:r>
      <w:r w:rsidR="0005248B" w:rsidRPr="0029028F">
        <w:rPr>
          <w:rFonts w:ascii="Times New Roman" w:hAnsi="Times New Roman" w:cs="Times New Roman"/>
          <w:b/>
          <w:color w:val="000000" w:themeColor="text1"/>
          <w:szCs w:val="28"/>
        </w:rPr>
        <w:t xml:space="preserve"> 2022 г.</w:t>
      </w:r>
      <w:r w:rsidR="0005248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уровень воды в р. Ока в районе «Каширской ГРЭС» </w:t>
      </w:r>
      <w:r w:rsidR="00A630ED" w:rsidRPr="0029028F">
        <w:rPr>
          <w:rFonts w:ascii="Times New Roman" w:hAnsi="Times New Roman" w:cs="Times New Roman"/>
          <w:color w:val="000000" w:themeColor="text1"/>
          <w:szCs w:val="28"/>
        </w:rPr>
        <w:t>выше</w:t>
      </w:r>
      <w:r w:rsidR="00BB4EBE" w:rsidRPr="0029028F">
        <w:rPr>
          <w:rFonts w:ascii="Times New Roman" w:hAnsi="Times New Roman" w:cs="Times New Roman"/>
          <w:color w:val="000000" w:themeColor="text1"/>
          <w:szCs w:val="28"/>
        </w:rPr>
        <w:t xml:space="preserve"> </w:t>
      </w:r>
      <w:r w:rsidR="00A630ED" w:rsidRPr="0029028F">
        <w:rPr>
          <w:rFonts w:ascii="Times New Roman" w:hAnsi="Times New Roman" w:cs="Times New Roman"/>
          <w:color w:val="000000" w:themeColor="text1"/>
          <w:szCs w:val="28"/>
        </w:rPr>
        <w:t>критического</w:t>
      </w:r>
      <w:r w:rsidR="00BB4EBE" w:rsidRPr="0029028F">
        <w:rPr>
          <w:rFonts w:ascii="Times New Roman" w:hAnsi="Times New Roman" w:cs="Times New Roman"/>
          <w:color w:val="000000" w:themeColor="text1"/>
          <w:szCs w:val="28"/>
        </w:rPr>
        <w:t xml:space="preserve"> на </w:t>
      </w:r>
      <w:r w:rsidR="00D84AC4" w:rsidRPr="0029028F">
        <w:rPr>
          <w:rFonts w:ascii="Times New Roman" w:hAnsi="Times New Roman" w:cs="Times New Roman"/>
          <w:color w:val="000000" w:themeColor="text1"/>
          <w:szCs w:val="28"/>
        </w:rPr>
        <w:t>1</w:t>
      </w:r>
      <w:r w:rsidR="00466F8E" w:rsidRPr="0029028F">
        <w:rPr>
          <w:rFonts w:ascii="Times New Roman" w:hAnsi="Times New Roman" w:cs="Times New Roman"/>
          <w:color w:val="000000" w:themeColor="text1"/>
          <w:szCs w:val="28"/>
        </w:rPr>
        <w:t>3</w:t>
      </w:r>
      <w:r w:rsidR="00D84AC4" w:rsidRPr="0029028F">
        <w:rPr>
          <w:rFonts w:ascii="Times New Roman" w:hAnsi="Times New Roman" w:cs="Times New Roman"/>
          <w:color w:val="000000" w:themeColor="text1"/>
          <w:szCs w:val="28"/>
        </w:rPr>
        <w:t>0</w:t>
      </w:r>
      <w:r w:rsidRPr="0029028F">
        <w:rPr>
          <w:rFonts w:ascii="Times New Roman" w:hAnsi="Times New Roman" w:cs="Times New Roman"/>
          <w:color w:val="000000" w:themeColor="text1"/>
          <w:szCs w:val="28"/>
        </w:rPr>
        <w:t xml:space="preserve"> см.</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г.о. Кашира.</w:t>
      </w:r>
    </w:p>
    <w:p w:rsidR="00A6697B" w:rsidRPr="0029028F" w:rsidRDefault="00A6697B" w:rsidP="00134B8D">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Угрозы связанной с работоспособностью водозаборов питьевого</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29028F" w:rsidRDefault="00F91E90" w:rsidP="00134B8D">
      <w:pPr>
        <w:ind w:firstLine="709"/>
        <w:rPr>
          <w:rFonts w:ascii="Times New Roman" w:hAnsi="Times New Roman" w:cs="Times New Roman"/>
          <w:color w:val="000000" w:themeColor="text1"/>
          <w:szCs w:val="28"/>
        </w:rPr>
      </w:pPr>
    </w:p>
    <w:p w:rsidR="00F91E90" w:rsidRPr="0029028F" w:rsidRDefault="00F91E90" w:rsidP="00F91E90">
      <w:pPr>
        <w:ind w:firstLine="567"/>
        <w:rPr>
          <w:rFonts w:ascii="Times New Roman" w:hAnsi="Times New Roman" w:cs="Times New Roman"/>
          <w:b/>
          <w:color w:val="000000" w:themeColor="text1"/>
          <w:szCs w:val="28"/>
        </w:rPr>
      </w:pPr>
      <w:r w:rsidRPr="0029028F">
        <w:rPr>
          <w:rFonts w:ascii="Times New Roman" w:eastAsia="Cambria" w:hAnsi="Times New Roman" w:cs="Times New Roman"/>
          <w:b/>
          <w:color w:val="000000" w:themeColor="text1"/>
          <w:szCs w:val="28"/>
        </w:rPr>
        <w:t xml:space="preserve">Прогнозируется вероятность </w:t>
      </w:r>
      <w:r w:rsidRPr="0029028F">
        <w:rPr>
          <w:rFonts w:ascii="Times New Roman" w:hAnsi="Times New Roman" w:cs="Times New Roman"/>
          <w:b/>
          <w:color w:val="000000" w:themeColor="text1"/>
          <w:szCs w:val="28"/>
        </w:rPr>
        <w:t>(0,3)</w:t>
      </w:r>
      <w:r w:rsidRPr="0029028F">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29028F" w:rsidRDefault="00F91E90" w:rsidP="00F91E90">
      <w:pPr>
        <w:ind w:firstLine="567"/>
        <w:rPr>
          <w:rFonts w:ascii="Times New Roman" w:hAnsi="Times New Roman" w:cs="Times New Roman"/>
          <w:color w:val="000000" w:themeColor="text1"/>
          <w:szCs w:val="28"/>
        </w:rPr>
      </w:pPr>
      <w:proofErr w:type="gramStart"/>
      <w:r w:rsidRPr="0029028F">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F91E90" w:rsidRPr="0029028F" w:rsidRDefault="00F91E90" w:rsidP="00F91E90">
      <w:pPr>
        <w:ind w:firstLine="709"/>
        <w:rPr>
          <w:rFonts w:ascii="Times New Roman" w:hAnsi="Times New Roman" w:cs="Times New Roman"/>
          <w:color w:val="000000" w:themeColor="text1"/>
          <w:szCs w:val="28"/>
          <w:shd w:val="clear" w:color="auto" w:fill="FFFFFF"/>
        </w:rPr>
      </w:pPr>
      <w:r w:rsidRPr="0029028F">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29028F">
        <w:rPr>
          <w:rFonts w:ascii="Times New Roman" w:hAnsi="Times New Roman" w:cs="Times New Roman"/>
          <w:color w:val="000000" w:themeColor="text1"/>
          <w:szCs w:val="28"/>
          <w:shd w:val="clear" w:color="auto" w:fill="FFFFFF"/>
        </w:rPr>
        <w:t>95)</w:t>
      </w:r>
      <w:r w:rsidRPr="0029028F">
        <w:rPr>
          <w:rFonts w:ascii="Times New Roman" w:hAnsi="Times New Roman" w:cs="Times New Roman"/>
          <w:b/>
          <w:color w:val="000000" w:themeColor="text1"/>
          <w:szCs w:val="28"/>
          <w:shd w:val="clear" w:color="auto" w:fill="FFFFFF"/>
        </w:rPr>
        <w:t xml:space="preserve"> </w:t>
      </w:r>
      <w:r w:rsidR="00C8443D" w:rsidRPr="0029028F">
        <w:rPr>
          <w:rFonts w:ascii="Times New Roman" w:hAnsi="Times New Roman" w:cs="Times New Roman"/>
          <w:b/>
          <w:color w:val="000000" w:themeColor="text1"/>
          <w:szCs w:val="28"/>
          <w:shd w:val="clear" w:color="auto" w:fill="FFFFFF"/>
        </w:rPr>
        <w:t>0</w:t>
      </w:r>
      <w:r w:rsidR="00BE6D2D" w:rsidRPr="0029028F">
        <w:rPr>
          <w:rFonts w:ascii="Times New Roman" w:hAnsi="Times New Roman" w:cs="Times New Roman"/>
          <w:b/>
          <w:color w:val="000000" w:themeColor="text1"/>
          <w:szCs w:val="28"/>
          <w:shd w:val="clear" w:color="auto" w:fill="FFFFFF"/>
        </w:rPr>
        <w:t>4</w:t>
      </w:r>
      <w:r w:rsidRPr="0029028F">
        <w:rPr>
          <w:rFonts w:ascii="Times New Roman" w:hAnsi="Times New Roman" w:cs="Times New Roman"/>
          <w:b/>
          <w:color w:val="000000" w:themeColor="text1"/>
          <w:szCs w:val="28"/>
          <w:shd w:val="clear" w:color="auto" w:fill="FFFFFF"/>
        </w:rPr>
        <w:t xml:space="preserve"> </w:t>
      </w:r>
      <w:r w:rsidR="00C8443D" w:rsidRPr="0029028F">
        <w:rPr>
          <w:rFonts w:ascii="Times New Roman" w:hAnsi="Times New Roman" w:cs="Times New Roman"/>
          <w:b/>
          <w:color w:val="000000" w:themeColor="text1"/>
          <w:szCs w:val="28"/>
          <w:shd w:val="clear" w:color="auto" w:fill="FFFFFF"/>
        </w:rPr>
        <w:t>февраля</w:t>
      </w:r>
      <w:r w:rsidR="003E08B0" w:rsidRPr="0029028F">
        <w:rPr>
          <w:rFonts w:ascii="Times New Roman" w:hAnsi="Times New Roman" w:cs="Times New Roman"/>
          <w:b/>
          <w:color w:val="000000" w:themeColor="text1"/>
          <w:szCs w:val="28"/>
          <w:shd w:val="clear" w:color="auto" w:fill="FFFFFF"/>
        </w:rPr>
        <w:t xml:space="preserve"> </w:t>
      </w:r>
      <w:r w:rsidRPr="0029028F">
        <w:rPr>
          <w:rFonts w:ascii="Times New Roman" w:hAnsi="Times New Roman" w:cs="Times New Roman"/>
          <w:color w:val="000000" w:themeColor="text1"/>
          <w:szCs w:val="28"/>
          <w:shd w:val="clear" w:color="auto" w:fill="FFFFFF"/>
        </w:rPr>
        <w:t>на территории Московской области</w:t>
      </w:r>
      <w:r w:rsidR="00300AE1" w:rsidRPr="0029028F">
        <w:rPr>
          <w:rFonts w:ascii="Times New Roman" w:hAnsi="Times New Roman" w:cs="Times New Roman"/>
          <w:b/>
          <w:color w:val="000000" w:themeColor="text1"/>
          <w:szCs w:val="28"/>
          <w:shd w:val="clear" w:color="auto" w:fill="FFFFFF"/>
        </w:rPr>
        <w:t xml:space="preserve"> </w:t>
      </w:r>
      <w:r w:rsidR="00B13167" w:rsidRPr="0029028F">
        <w:rPr>
          <w:rFonts w:ascii="Times New Roman" w:hAnsi="Times New Roman" w:cs="Times New Roman"/>
          <w:b/>
          <w:color w:val="000000" w:themeColor="text1"/>
          <w:szCs w:val="28"/>
          <w:shd w:val="clear" w:color="auto" w:fill="FFFFFF"/>
        </w:rPr>
        <w:t xml:space="preserve">запланировано </w:t>
      </w:r>
      <w:r w:rsidR="00B13167" w:rsidRPr="0029028F">
        <w:rPr>
          <w:rFonts w:ascii="Times New Roman" w:hAnsi="Times New Roman" w:cs="Times New Roman"/>
          <w:color w:val="000000" w:themeColor="text1"/>
          <w:szCs w:val="28"/>
          <w:shd w:val="clear" w:color="auto" w:fill="FFFFFF"/>
        </w:rPr>
        <w:t>сжигание порубочных остатков.</w:t>
      </w:r>
    </w:p>
    <w:p w:rsidR="00F91E90" w:rsidRPr="0029028F" w:rsidRDefault="00F91E90" w:rsidP="00134B8D">
      <w:pPr>
        <w:ind w:firstLine="709"/>
        <w:rPr>
          <w:rFonts w:ascii="Times New Roman" w:hAnsi="Times New Roman" w:cs="Times New Roman"/>
          <w:color w:val="000000" w:themeColor="text1"/>
          <w:szCs w:val="28"/>
        </w:rPr>
      </w:pPr>
    </w:p>
    <w:p w:rsidR="00F91E90" w:rsidRPr="0029028F" w:rsidRDefault="00F91E90" w:rsidP="00134B8D">
      <w:pPr>
        <w:ind w:firstLine="709"/>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Прогнозируется вероятность (0,</w:t>
      </w:r>
      <w:r w:rsidR="009D34E5"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случаев уличного</w:t>
      </w:r>
      <w:r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29028F">
        <w:rPr>
          <w:rFonts w:ascii="Times New Roman" w:hAnsi="Times New Roman" w:cs="Times New Roman"/>
          <w:color w:val="000000" w:themeColor="text1"/>
          <w:szCs w:val="28"/>
        </w:rPr>
        <w:t>,</w:t>
      </w:r>
      <w:r w:rsidR="009D34E5" w:rsidRPr="0029028F">
        <w:rPr>
          <w:rFonts w:ascii="Times New Roman" w:hAnsi="Times New Roman" w:cs="Times New Roman"/>
          <w:color w:val="000000" w:themeColor="text1"/>
          <w:szCs w:val="28"/>
        </w:rPr>
        <w:t xml:space="preserve"> гололедица</w:t>
      </w:r>
      <w:r w:rsidRPr="0029028F">
        <w:rPr>
          <w:rFonts w:ascii="Times New Roman" w:hAnsi="Times New Roman" w:cs="Times New Roman"/>
          <w:color w:val="000000" w:themeColor="text1"/>
          <w:szCs w:val="28"/>
        </w:rPr>
        <w:t>).</w:t>
      </w:r>
      <w:proofErr w:type="gramEnd"/>
    </w:p>
    <w:p w:rsidR="004C1921" w:rsidRPr="0029028F" w:rsidRDefault="004C1921" w:rsidP="00134B8D">
      <w:pPr>
        <w:ind w:firstLine="709"/>
        <w:rPr>
          <w:rFonts w:ascii="Times New Roman" w:hAnsi="Times New Roman" w:cs="Times New Roman"/>
          <w:b/>
          <w:color w:val="000000" w:themeColor="text1"/>
          <w:szCs w:val="28"/>
        </w:rPr>
      </w:pPr>
    </w:p>
    <w:p w:rsidR="00F91E90" w:rsidRPr="0029028F" w:rsidRDefault="00F91E90" w:rsidP="00134B8D">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 xml:space="preserve">Прогнозируется вероятность (0,3) </w:t>
      </w:r>
      <w:r w:rsidRPr="0029028F">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29028F" w:rsidRDefault="009F6D08" w:rsidP="00134B8D">
      <w:pPr>
        <w:ind w:firstLine="709"/>
        <w:rPr>
          <w:rFonts w:ascii="Times New Roman" w:hAnsi="Times New Roman" w:cs="Times New Roman"/>
          <w:b/>
          <w:strike/>
          <w:color w:val="000000" w:themeColor="text1"/>
          <w:szCs w:val="28"/>
        </w:rPr>
      </w:pPr>
    </w:p>
    <w:p w:rsidR="009F6D08" w:rsidRPr="0029028F" w:rsidRDefault="009F6D08" w:rsidP="009F6D08">
      <w:pPr>
        <w:ind w:firstLine="709"/>
        <w:rPr>
          <w:rFonts w:ascii="Times New Roman" w:eastAsia="Andale Sans UI" w:hAnsi="Times New Roman" w:cs="Times New Roman"/>
          <w:szCs w:val="28"/>
        </w:rPr>
      </w:pPr>
      <w:r w:rsidRPr="0029028F">
        <w:rPr>
          <w:rFonts w:ascii="Times New Roman" w:eastAsia="Andale Sans UI" w:hAnsi="Times New Roman" w:cs="Times New Roman"/>
          <w:b/>
          <w:szCs w:val="28"/>
        </w:rPr>
        <w:t xml:space="preserve">Прогнозируется вероятность (0,3) </w:t>
      </w:r>
      <w:r w:rsidRPr="0029028F">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29028F" w:rsidRDefault="009F6D08" w:rsidP="006E3EFA">
      <w:pPr>
        <w:shd w:val="clear" w:color="auto" w:fill="FFFFFF"/>
        <w:ind w:firstLine="708"/>
        <w:textAlignment w:val="baseline"/>
        <w:rPr>
          <w:rFonts w:ascii="Times New Roman" w:eastAsia="Cambria" w:hAnsi="Times New Roman" w:cs="Times New Roman"/>
          <w:szCs w:val="28"/>
        </w:rPr>
      </w:pPr>
      <w:r w:rsidRPr="0029028F">
        <w:rPr>
          <w:rFonts w:ascii="Times New Roman" w:eastAsia="Cambria" w:hAnsi="Times New Roman" w:cs="Times New Roman"/>
          <w:szCs w:val="28"/>
        </w:rPr>
        <w:lastRenderedPageBreak/>
        <w:t>В зимний период 202</w:t>
      </w:r>
      <w:r w:rsidR="00076F79" w:rsidRPr="0029028F">
        <w:rPr>
          <w:rFonts w:ascii="Times New Roman" w:eastAsia="Cambria" w:hAnsi="Times New Roman" w:cs="Times New Roman"/>
          <w:szCs w:val="28"/>
        </w:rPr>
        <w:t>1</w:t>
      </w:r>
      <w:r w:rsidRPr="0029028F">
        <w:rPr>
          <w:rFonts w:ascii="Times New Roman" w:eastAsia="Cambria" w:hAnsi="Times New Roman" w:cs="Times New Roman"/>
          <w:szCs w:val="28"/>
        </w:rPr>
        <w:t>-202</w:t>
      </w:r>
      <w:r w:rsidR="00076F79" w:rsidRPr="0029028F">
        <w:rPr>
          <w:rFonts w:ascii="Times New Roman" w:eastAsia="Cambria" w:hAnsi="Times New Roman" w:cs="Times New Roman"/>
          <w:szCs w:val="28"/>
        </w:rPr>
        <w:t>2</w:t>
      </w:r>
      <w:r w:rsidRPr="0029028F">
        <w:rPr>
          <w:rFonts w:ascii="Times New Roman" w:eastAsia="Cambria" w:hAnsi="Times New Roman" w:cs="Times New Roman"/>
          <w:szCs w:val="28"/>
        </w:rPr>
        <w:t xml:space="preserve"> г. на</w:t>
      </w:r>
      <w:r w:rsidR="006B68DF" w:rsidRPr="0029028F">
        <w:rPr>
          <w:rFonts w:ascii="Times New Roman" w:eastAsia="Cambria" w:hAnsi="Times New Roman" w:cs="Times New Roman"/>
          <w:szCs w:val="28"/>
        </w:rPr>
        <w:t xml:space="preserve"> территории Московской области </w:t>
      </w:r>
      <w:r w:rsidRPr="0029028F">
        <w:rPr>
          <w:rFonts w:ascii="Times New Roman" w:eastAsia="Cambria" w:hAnsi="Times New Roman" w:cs="Times New Roman"/>
          <w:szCs w:val="28"/>
        </w:rPr>
        <w:t xml:space="preserve">ледовые пешеходные переправы </w:t>
      </w:r>
      <w:r w:rsidR="006B68DF" w:rsidRPr="0029028F">
        <w:rPr>
          <w:rFonts w:ascii="Times New Roman" w:eastAsia="Cambria" w:hAnsi="Times New Roman" w:cs="Times New Roman"/>
          <w:szCs w:val="28"/>
        </w:rPr>
        <w:t>не запланированы</w:t>
      </w:r>
      <w:r w:rsidR="0096425A" w:rsidRPr="0029028F">
        <w:rPr>
          <w:rFonts w:ascii="Times New Roman" w:eastAsia="Cambria" w:hAnsi="Times New Roman" w:cs="Times New Roman"/>
          <w:szCs w:val="28"/>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29028F" w:rsidRDefault="001E3901" w:rsidP="00134B8D">
      <w:pPr>
        <w:ind w:firstLine="709"/>
        <w:rPr>
          <w:rFonts w:ascii="Times New Roman" w:hAnsi="Times New Roman" w:cs="Times New Roman"/>
          <w:color w:val="FF0000"/>
          <w:szCs w:val="28"/>
          <w:shd w:val="clear" w:color="auto" w:fill="FFFFFF"/>
        </w:rPr>
      </w:pPr>
    </w:p>
    <w:p w:rsidR="00AF5E1C" w:rsidRPr="0029028F"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29028F">
        <w:rPr>
          <w:rFonts w:ascii="Times New Roman" w:hAnsi="Times New Roman" w:cs="Times New Roman"/>
          <w:b/>
          <w:color w:val="000000" w:themeColor="text1"/>
          <w:spacing w:val="-2"/>
          <w:sz w:val="28"/>
          <w:szCs w:val="28"/>
        </w:rPr>
        <w:t>Техногенные источники происшествий (ЧС).</w:t>
      </w:r>
    </w:p>
    <w:p w:rsidR="0046029E" w:rsidRPr="0029028F" w:rsidRDefault="00A6697B" w:rsidP="00134B8D">
      <w:pPr>
        <w:widowControl w:val="0"/>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E06306"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29028F">
        <w:rPr>
          <w:rFonts w:ascii="Times New Roman" w:hAnsi="Times New Roman" w:cs="Times New Roman"/>
          <w:color w:val="000000" w:themeColor="text1"/>
          <w:szCs w:val="28"/>
        </w:rPr>
        <w:t>возникновени</w:t>
      </w:r>
      <w:r w:rsidR="00B277C9" w:rsidRPr="0029028F">
        <w:rPr>
          <w:rFonts w:ascii="Times New Roman" w:hAnsi="Times New Roman" w:cs="Times New Roman"/>
          <w:color w:val="000000" w:themeColor="text1"/>
          <w:szCs w:val="28"/>
        </w:rPr>
        <w:t>я</w:t>
      </w:r>
      <w:r w:rsidRPr="0029028F">
        <w:rPr>
          <w:rFonts w:ascii="Times New Roman" w:hAnsi="Times New Roman" w:cs="Times New Roman"/>
          <w:color w:val="000000" w:themeColor="text1"/>
          <w:szCs w:val="28"/>
        </w:rPr>
        <w:t xml:space="preserve"> </w:t>
      </w:r>
      <w:bookmarkEnd w:id="39"/>
      <w:bookmarkEnd w:id="40"/>
      <w:r w:rsidRPr="0029028F">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7B40D8" w:rsidRPr="0029028F">
        <w:rPr>
          <w:rFonts w:ascii="Times New Roman" w:hAnsi="Times New Roman" w:cs="Times New Roman"/>
          <w:b/>
          <w:color w:val="000000" w:themeColor="text1"/>
          <w:szCs w:val="28"/>
        </w:rPr>
        <w:t>0</w:t>
      </w:r>
      <w:r w:rsidR="0020484E" w:rsidRPr="0029028F">
        <w:rPr>
          <w:rFonts w:ascii="Times New Roman" w:hAnsi="Times New Roman" w:cs="Times New Roman"/>
          <w:b/>
          <w:color w:val="000000" w:themeColor="text1"/>
          <w:szCs w:val="28"/>
        </w:rPr>
        <w:t>4</w:t>
      </w:r>
      <w:r w:rsidR="004C4636" w:rsidRPr="0029028F">
        <w:rPr>
          <w:rFonts w:ascii="Times New Roman" w:hAnsi="Times New Roman" w:cs="Times New Roman"/>
          <w:b/>
          <w:color w:val="000000" w:themeColor="text1"/>
          <w:szCs w:val="28"/>
        </w:rPr>
        <w:t>.</w:t>
      </w:r>
      <w:r w:rsidR="009306FE" w:rsidRPr="0029028F">
        <w:rPr>
          <w:rFonts w:ascii="Times New Roman" w:hAnsi="Times New Roman" w:cs="Times New Roman"/>
          <w:b/>
          <w:color w:val="000000" w:themeColor="text1"/>
          <w:szCs w:val="28"/>
        </w:rPr>
        <w:t>0</w:t>
      </w:r>
      <w:r w:rsidR="007B40D8"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.202</w:t>
      </w:r>
      <w:r w:rsidR="009306FE"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29028F">
        <w:rPr>
          <w:rFonts w:ascii="Times New Roman" w:hAnsi="Times New Roman" w:cs="Times New Roman"/>
          <w:color w:val="000000" w:themeColor="text1"/>
          <w:szCs w:val="28"/>
        </w:rPr>
        <w:t xml:space="preserve">в </w:t>
      </w:r>
      <w:r w:rsidR="00393FBE" w:rsidRPr="0029028F">
        <w:rPr>
          <w:rFonts w:ascii="Times New Roman" w:eastAsia="Cambria" w:hAnsi="Times New Roman" w:cs="Times New Roman"/>
          <w:color w:val="000000" w:themeColor="text1"/>
          <w:szCs w:val="28"/>
        </w:rPr>
        <w:t>городских округах</w:t>
      </w:r>
      <w:r w:rsidR="004C1186" w:rsidRPr="0029028F">
        <w:rPr>
          <w:rFonts w:ascii="Times New Roman" w:eastAsia="Cambria" w:hAnsi="Times New Roman" w:cs="Times New Roman"/>
          <w:color w:val="000000" w:themeColor="text1"/>
          <w:szCs w:val="28"/>
        </w:rPr>
        <w:t xml:space="preserve"> Домодедово, </w:t>
      </w:r>
      <w:r w:rsidRPr="0029028F">
        <w:rPr>
          <w:rFonts w:ascii="Times New Roman" w:eastAsia="Cambria" w:hAnsi="Times New Roman" w:cs="Times New Roman"/>
          <w:color w:val="000000" w:themeColor="text1"/>
          <w:szCs w:val="28"/>
        </w:rPr>
        <w:t>Кашира, Луховицы, М</w:t>
      </w:r>
      <w:r w:rsidR="007B14F9" w:rsidRPr="0029028F">
        <w:rPr>
          <w:rFonts w:ascii="Times New Roman" w:eastAsia="Cambria" w:hAnsi="Times New Roman" w:cs="Times New Roman"/>
          <w:color w:val="000000" w:themeColor="text1"/>
          <w:szCs w:val="28"/>
        </w:rPr>
        <w:t>ытищи, Чехов Московской области.</w:t>
      </w:r>
      <w:bookmarkEnd w:id="41"/>
      <w:r w:rsidR="007B14F9" w:rsidRPr="0029028F">
        <w:rPr>
          <w:rFonts w:ascii="Times New Roman" w:eastAsia="Cambria" w:hAnsi="Times New Roman" w:cs="Times New Roman"/>
          <w:color w:val="000000" w:themeColor="text1"/>
          <w:szCs w:val="28"/>
        </w:rPr>
        <w:t xml:space="preserve"> </w:t>
      </w:r>
      <w:r w:rsidR="00DB1706" w:rsidRPr="0029028F">
        <w:rPr>
          <w:rFonts w:ascii="Times New Roman" w:hAnsi="Times New Roman" w:cs="Times New Roman"/>
          <w:color w:val="000000" w:themeColor="text1"/>
          <w:szCs w:val="28"/>
        </w:rPr>
        <w:t>Причины</w:t>
      </w:r>
      <w:r w:rsidRPr="0029028F">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29028F">
        <w:rPr>
          <w:rFonts w:ascii="Times New Roman" w:hAnsi="Times New Roman" w:cs="Times New Roman"/>
          <w:color w:val="000000" w:themeColor="text1"/>
          <w:szCs w:val="28"/>
        </w:rPr>
        <w:t xml:space="preserve"> </w:t>
      </w:r>
      <w:r w:rsidR="00E4149A" w:rsidRPr="0029028F">
        <w:rPr>
          <w:rFonts w:ascii="Times New Roman" w:hAnsi="Times New Roman" w:cs="Times New Roman"/>
          <w:color w:val="000000" w:themeColor="text1"/>
          <w:szCs w:val="28"/>
        </w:rPr>
        <w:t>с</w:t>
      </w:r>
      <w:r w:rsidR="00920527" w:rsidRPr="0029028F">
        <w:rPr>
          <w:rFonts w:ascii="Times New Roman" w:hAnsi="Times New Roman" w:cs="Times New Roman"/>
          <w:color w:val="000000" w:themeColor="text1"/>
          <w:szCs w:val="28"/>
        </w:rPr>
        <w:t xml:space="preserve"> погодными условиями</w:t>
      </w:r>
      <w:r w:rsidR="00E41342" w:rsidRPr="0029028F">
        <w:rPr>
          <w:rFonts w:ascii="Times New Roman" w:hAnsi="Times New Roman" w:cs="Times New Roman"/>
          <w:color w:val="000000" w:themeColor="text1"/>
          <w:szCs w:val="28"/>
        </w:rPr>
        <w:t xml:space="preserve"> </w:t>
      </w:r>
      <w:r w:rsidR="00137693" w:rsidRPr="0029028F">
        <w:rPr>
          <w:rFonts w:ascii="Times New Roman" w:hAnsi="Times New Roman" w:cs="Times New Roman"/>
          <w:color w:val="000000" w:themeColor="text1"/>
          <w:szCs w:val="28"/>
        </w:rPr>
        <w:t>и</w:t>
      </w:r>
      <w:r w:rsidR="00920527" w:rsidRPr="0029028F">
        <w:rPr>
          <w:rFonts w:ascii="Times New Roman" w:hAnsi="Times New Roman" w:cs="Times New Roman"/>
          <w:color w:val="000000" w:themeColor="text1"/>
          <w:szCs w:val="28"/>
        </w:rPr>
        <w:t xml:space="preserve"> с</w:t>
      </w:r>
      <w:r w:rsidR="00E4149A" w:rsidRPr="0029028F">
        <w:rPr>
          <w:rFonts w:ascii="Times New Roman" w:hAnsi="Times New Roman" w:cs="Times New Roman"/>
          <w:color w:val="000000" w:themeColor="text1"/>
          <w:szCs w:val="28"/>
        </w:rPr>
        <w:t xml:space="preserve"> </w:t>
      </w:r>
      <w:r w:rsidR="004C1186" w:rsidRPr="0029028F">
        <w:rPr>
          <w:rFonts w:ascii="Times New Roman" w:hAnsi="Times New Roman" w:cs="Times New Roman"/>
          <w:color w:val="000000" w:themeColor="text1"/>
          <w:szCs w:val="28"/>
        </w:rPr>
        <w:t xml:space="preserve">антропогенными факторами (причины - </w:t>
      </w:r>
      <w:r w:rsidRPr="0029028F">
        <w:rPr>
          <w:rFonts w:ascii="Times New Roman" w:hAnsi="Times New Roman" w:cs="Times New Roman"/>
          <w:color w:val="000000" w:themeColor="text1"/>
          <w:szCs w:val="28"/>
        </w:rPr>
        <w:t>превышение скорости, несоблюдение дистанции,</w:t>
      </w:r>
      <w:r w:rsidR="00AF5D2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29028F">
        <w:rPr>
          <w:rFonts w:ascii="Times New Roman" w:hAnsi="Times New Roman" w:cs="Times New Roman"/>
          <w:szCs w:val="28"/>
        </w:rPr>
        <w:t>пешеходов</w:t>
      </w:r>
      <w:r w:rsidR="005A29E5" w:rsidRPr="0029028F">
        <w:rPr>
          <w:rFonts w:ascii="Times New Roman" w:hAnsi="Times New Roman" w:cs="Times New Roman"/>
          <w:szCs w:val="28"/>
        </w:rPr>
        <w:t>, гололедица</w:t>
      </w:r>
      <w:r w:rsidRPr="0029028F">
        <w:rPr>
          <w:rFonts w:ascii="Times New Roman" w:hAnsi="Times New Roman" w:cs="Times New Roman"/>
          <w:szCs w:val="28"/>
        </w:rPr>
        <w:t>).</w:t>
      </w:r>
    </w:p>
    <w:p w:rsidR="00570CA1" w:rsidRPr="0029028F" w:rsidRDefault="00570CA1" w:rsidP="00134B8D">
      <w:pPr>
        <w:ind w:firstLine="709"/>
        <w:jc w:val="center"/>
        <w:rPr>
          <w:rFonts w:ascii="Times New Roman" w:hAnsi="Times New Roman" w:cs="Times New Roman"/>
          <w:b/>
          <w:color w:val="FF0000"/>
          <w:szCs w:val="28"/>
        </w:rPr>
      </w:pPr>
    </w:p>
    <w:p w:rsidR="00A6697B" w:rsidRPr="0029028F" w:rsidRDefault="00A6697B" w:rsidP="00134B8D">
      <w:pPr>
        <w:ind w:firstLine="709"/>
        <w:jc w:val="center"/>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29028F"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proofErr w:type="gramStart"/>
            <w:r w:rsidRPr="0029028F">
              <w:rPr>
                <w:rFonts w:ascii="Times New Roman" w:hAnsi="Times New Roman" w:cs="Times New Roman"/>
                <w:b/>
                <w:color w:val="000000" w:themeColor="text1"/>
                <w:sz w:val="24"/>
                <w:szCs w:val="24"/>
              </w:rPr>
              <w:t>км</w:t>
            </w:r>
            <w:proofErr w:type="gramEnd"/>
            <w:r w:rsidRPr="0029028F">
              <w:rPr>
                <w:rFonts w:ascii="Times New Roman" w:hAnsi="Times New Roman" w:cs="Times New Roman"/>
                <w:b/>
                <w:color w:val="000000" w:themeColor="text1"/>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 xml:space="preserve">Протяженность, </w:t>
            </w:r>
            <w:proofErr w:type="gramStart"/>
            <w:r w:rsidRPr="0029028F">
              <w:rPr>
                <w:rFonts w:ascii="Times New Roman" w:hAnsi="Times New Roman" w:cs="Times New Roman"/>
                <w:b/>
                <w:color w:val="000000" w:themeColor="text1"/>
                <w:sz w:val="24"/>
                <w:szCs w:val="24"/>
              </w:rPr>
              <w:t>км</w:t>
            </w:r>
            <w:proofErr w:type="gramEnd"/>
            <w:r w:rsidRPr="0029028F">
              <w:rPr>
                <w:rFonts w:ascii="Times New Roman" w:hAnsi="Times New Roman" w:cs="Times New Roman"/>
                <w:b/>
                <w:color w:val="000000" w:themeColor="text1"/>
                <w:sz w:val="24"/>
                <w:szCs w:val="24"/>
              </w:rPr>
              <w:t>.</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Одинцов</w:t>
            </w:r>
            <w:r w:rsidR="00033C29" w:rsidRPr="0029028F">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20</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10</w:t>
            </w:r>
          </w:p>
        </w:tc>
      </w:tr>
      <w:tr w:rsidR="00A6697B" w:rsidRPr="0029028F"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2</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4</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w:t>
            </w:r>
          </w:p>
        </w:tc>
      </w:tr>
      <w:tr w:rsidR="00A6697B" w:rsidRPr="0029028F"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29028F" w:rsidRDefault="0030223C" w:rsidP="00134B8D">
            <w:pPr>
              <w:jc w:val="center"/>
              <w:rPr>
                <w:rFonts w:ascii="Times New Roman" w:hAnsi="Times New Roman" w:cs="Times New Roman"/>
                <w:b/>
                <w:bCs/>
                <w:color w:val="000000" w:themeColor="text1"/>
                <w:sz w:val="24"/>
                <w:szCs w:val="24"/>
              </w:rPr>
            </w:pPr>
          </w:p>
          <w:p w:rsidR="0030223C" w:rsidRPr="0029028F" w:rsidRDefault="0030223C" w:rsidP="00134B8D">
            <w:pPr>
              <w:jc w:val="center"/>
              <w:rPr>
                <w:rFonts w:ascii="Times New Roman" w:hAnsi="Times New Roman" w:cs="Times New Roman"/>
                <w:b/>
                <w:bCs/>
                <w:color w:val="000000" w:themeColor="text1"/>
                <w:sz w:val="24"/>
                <w:szCs w:val="24"/>
              </w:rPr>
            </w:pPr>
          </w:p>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4 «Дон», Е50</w:t>
            </w:r>
          </w:p>
          <w:p w:rsidR="0030223C" w:rsidRPr="0029028F" w:rsidRDefault="0030223C" w:rsidP="00134B8D">
            <w:pPr>
              <w:jc w:val="center"/>
              <w:rPr>
                <w:rFonts w:ascii="Times New Roman" w:hAnsi="Times New Roman" w:cs="Times New Roman"/>
                <w:b/>
                <w:bCs/>
                <w:color w:val="000000" w:themeColor="text1"/>
                <w:sz w:val="24"/>
                <w:szCs w:val="24"/>
              </w:rPr>
            </w:pPr>
          </w:p>
          <w:p w:rsidR="0030223C" w:rsidRPr="0029028F"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r>
      <w:tr w:rsidR="00A6697B" w:rsidRPr="0029028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r>
      <w:tr w:rsidR="00A6697B" w:rsidRPr="0029028F"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1E7D0D"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w:t>
            </w:r>
          </w:p>
        </w:tc>
      </w:tr>
      <w:tr w:rsidR="00A6697B" w:rsidRPr="0029028F"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Сергиев</w:t>
            </w:r>
            <w:r w:rsidR="00850846" w:rsidRPr="0029028F">
              <w:rPr>
                <w:rFonts w:ascii="Times New Roman" w:hAnsi="Times New Roman" w:cs="Times New Roman"/>
                <w:color w:val="000000" w:themeColor="text1"/>
                <w:kern w:val="24"/>
                <w:sz w:val="24"/>
                <w:szCs w:val="24"/>
              </w:rPr>
              <w:t xml:space="preserve"> </w:t>
            </w:r>
            <w:r w:rsidRPr="0029028F">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154 км</w:t>
            </w:r>
          </w:p>
        </w:tc>
      </w:tr>
    </w:tbl>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29028F"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proofErr w:type="gramStart"/>
            <w:r w:rsidRPr="0029028F">
              <w:rPr>
                <w:rFonts w:ascii="Times New Roman" w:hAnsi="Times New Roman" w:cs="Times New Roman"/>
                <w:b/>
                <w:color w:val="000000" w:themeColor="text1"/>
                <w:sz w:val="24"/>
                <w:szCs w:val="24"/>
              </w:rPr>
              <w:t>км</w:t>
            </w:r>
            <w:proofErr w:type="gramEnd"/>
            <w:r w:rsidRPr="0029028F">
              <w:rPr>
                <w:rFonts w:ascii="Times New Roman" w:hAnsi="Times New Roman" w:cs="Times New Roman"/>
                <w:b/>
                <w:color w:val="000000" w:themeColor="text1"/>
                <w:sz w:val="24"/>
                <w:szCs w:val="24"/>
              </w:rPr>
              <w:t>. ФАД</w:t>
            </w:r>
            <w:r w:rsidRPr="0029028F">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proofErr w:type="gramStart"/>
            <w:r w:rsidRPr="0029028F">
              <w:rPr>
                <w:rFonts w:ascii="Times New Roman" w:hAnsi="Times New Roman" w:cs="Times New Roman"/>
                <w:b/>
                <w:color w:val="000000" w:themeColor="text1"/>
                <w:sz w:val="24"/>
                <w:szCs w:val="24"/>
              </w:rPr>
              <w:t>км</w:t>
            </w:r>
            <w:proofErr w:type="gramEnd"/>
            <w:r w:rsidRPr="0029028F">
              <w:rPr>
                <w:rFonts w:ascii="Times New Roman" w:hAnsi="Times New Roman" w:cs="Times New Roman"/>
                <w:b/>
                <w:color w:val="000000" w:themeColor="text1"/>
                <w:sz w:val="24"/>
                <w:szCs w:val="24"/>
              </w:rPr>
              <w:t xml:space="preserve">. ФАД </w:t>
            </w:r>
            <w:r w:rsidRPr="0029028F">
              <w:rPr>
                <w:rFonts w:ascii="Times New Roman" w:hAnsi="Times New Roman" w:cs="Times New Roman"/>
                <w:b/>
                <w:color w:val="000000" w:themeColor="text1"/>
                <w:sz w:val="24"/>
                <w:szCs w:val="24"/>
              </w:rPr>
              <w:br/>
            </w:r>
            <w:r w:rsidRPr="0029028F">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Район</w:t>
            </w:r>
          </w:p>
        </w:tc>
      </w:tr>
      <w:tr w:rsidR="00A6697B" w:rsidRPr="0029028F"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Одинцов</w:t>
            </w:r>
            <w:r w:rsidR="00033C29" w:rsidRPr="0029028F">
              <w:rPr>
                <w:rFonts w:ascii="Times New Roman" w:hAnsi="Times New Roman" w:cs="Times New Roman"/>
                <w:bCs/>
                <w:color w:val="000000" w:themeColor="text1"/>
                <w:sz w:val="24"/>
                <w:szCs w:val="24"/>
              </w:rPr>
              <w:t>о</w:t>
            </w:r>
          </w:p>
        </w:tc>
      </w:tr>
      <w:tr w:rsidR="00A6697B" w:rsidRPr="0029028F"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Можайск</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Подольск</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Чехов</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Наро-Фоминск</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Домодедово</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Ступино</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Кашира</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Раменский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Коломна</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Луховицы</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Богородский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Пушкинский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Сергиев</w:t>
            </w:r>
            <w:r w:rsidR="00393FBE" w:rsidRPr="0029028F">
              <w:rPr>
                <w:rFonts w:ascii="Times New Roman" w:hAnsi="Times New Roman" w:cs="Times New Roman"/>
                <w:color w:val="000000" w:themeColor="text1"/>
                <w:kern w:val="24"/>
                <w:sz w:val="24"/>
                <w:szCs w:val="24"/>
              </w:rPr>
              <w:t xml:space="preserve"> </w:t>
            </w:r>
            <w:r w:rsidRPr="0029028F">
              <w:rPr>
                <w:rFonts w:ascii="Times New Roman" w:hAnsi="Times New Roman" w:cs="Times New Roman"/>
                <w:color w:val="000000" w:themeColor="text1"/>
                <w:kern w:val="24"/>
                <w:sz w:val="24"/>
                <w:szCs w:val="24"/>
              </w:rPr>
              <w:t>Посад</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Истра</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Красногорск</w:t>
            </w:r>
          </w:p>
        </w:tc>
      </w:tr>
      <w:tr w:rsidR="00A6697B" w:rsidRPr="0029028F"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Солнечногорск</w:t>
            </w:r>
          </w:p>
        </w:tc>
      </w:tr>
      <w:tr w:rsidR="00A6697B" w:rsidRPr="0029028F"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Клин</w:t>
            </w:r>
          </w:p>
        </w:tc>
      </w:tr>
      <w:tr w:rsidR="00A6697B" w:rsidRPr="0029028F"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b/>
                <w:color w:val="000000" w:themeColor="text1"/>
                <w:kern w:val="24"/>
                <w:sz w:val="24"/>
                <w:szCs w:val="24"/>
              </w:rPr>
            </w:pPr>
            <w:r w:rsidRPr="0029028F">
              <w:rPr>
                <w:rFonts w:ascii="Times New Roman" w:hAnsi="Times New Roman" w:cs="Times New Roman"/>
                <w:b/>
                <w:color w:val="000000" w:themeColor="text1"/>
                <w:kern w:val="24"/>
                <w:sz w:val="24"/>
                <w:szCs w:val="24"/>
              </w:rPr>
              <w:t xml:space="preserve">Кол-во </w:t>
            </w:r>
            <w:proofErr w:type="gramStart"/>
            <w:r w:rsidRPr="0029028F">
              <w:rPr>
                <w:rFonts w:ascii="Times New Roman" w:hAnsi="Times New Roman" w:cs="Times New Roman"/>
                <w:b/>
                <w:color w:val="000000" w:themeColor="text1"/>
                <w:kern w:val="24"/>
                <w:sz w:val="24"/>
                <w:szCs w:val="24"/>
              </w:rPr>
              <w:t>м</w:t>
            </w:r>
            <w:proofErr w:type="gramEnd"/>
            <w:r w:rsidRPr="0029028F">
              <w:rPr>
                <w:rFonts w:ascii="Times New Roman" w:hAnsi="Times New Roman" w:cs="Times New Roman"/>
                <w:b/>
                <w:color w:val="000000" w:themeColor="text1"/>
                <w:kern w:val="24"/>
                <w:sz w:val="24"/>
                <w:szCs w:val="24"/>
              </w:rPr>
              <w:t>.</w:t>
            </w:r>
            <w:r w:rsidR="00EA5CE7" w:rsidRPr="0029028F">
              <w:rPr>
                <w:rFonts w:ascii="Times New Roman" w:hAnsi="Times New Roman" w:cs="Times New Roman"/>
                <w:b/>
                <w:color w:val="000000" w:themeColor="text1"/>
                <w:kern w:val="24"/>
                <w:sz w:val="24"/>
                <w:szCs w:val="24"/>
              </w:rPr>
              <w:t>о</w:t>
            </w:r>
            <w:r w:rsidRPr="0029028F">
              <w:rPr>
                <w:rFonts w:ascii="Times New Roman" w:hAnsi="Times New Roman" w:cs="Times New Roman"/>
                <w:b/>
                <w:color w:val="000000" w:themeColor="text1"/>
                <w:kern w:val="24"/>
                <w:sz w:val="24"/>
                <w:szCs w:val="24"/>
              </w:rPr>
              <w:t>.: 18</w:t>
            </w:r>
          </w:p>
        </w:tc>
      </w:tr>
    </w:tbl>
    <w:p w:rsidR="00D51CD7"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9D34E5" w:rsidRPr="0029028F">
        <w:rPr>
          <w:rFonts w:ascii="Times New Roman" w:hAnsi="Times New Roman" w:cs="Times New Roman"/>
          <w:b/>
          <w:color w:val="000000" w:themeColor="text1"/>
          <w:szCs w:val="28"/>
        </w:rPr>
        <w:t>4</w:t>
      </w:r>
      <w:r w:rsidR="00AD51E6" w:rsidRPr="0029028F">
        <w:rPr>
          <w:rFonts w:ascii="Times New Roman" w:hAnsi="Times New Roman" w:cs="Times New Roman"/>
          <w:b/>
          <w:color w:val="000000" w:themeColor="text1"/>
          <w:szCs w:val="28"/>
        </w:rPr>
        <w:t>)</w:t>
      </w:r>
      <w:r w:rsidRPr="0029028F">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29028F">
        <w:rPr>
          <w:rFonts w:ascii="Times New Roman" w:hAnsi="Times New Roman" w:cs="Times New Roman"/>
          <w:color w:val="000000" w:themeColor="text1"/>
          <w:szCs w:val="28"/>
        </w:rPr>
        <w:t>возникновени</w:t>
      </w:r>
      <w:r w:rsidR="00884054" w:rsidRPr="0029028F">
        <w:rPr>
          <w:rFonts w:ascii="Times New Roman" w:hAnsi="Times New Roman" w:cs="Times New Roman"/>
          <w:color w:val="000000" w:themeColor="text1"/>
          <w:szCs w:val="28"/>
        </w:rPr>
        <w:t>я</w:t>
      </w:r>
      <w:r w:rsidRPr="0029028F">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Pr="0029028F">
        <w:rPr>
          <w:rFonts w:ascii="Times New Roman" w:hAnsi="Times New Roman" w:cs="Times New Roman"/>
          <w:color w:val="000000" w:themeColor="text1"/>
          <w:szCs w:val="28"/>
        </w:rPr>
        <w:t>ств дл</w:t>
      </w:r>
      <w:proofErr w:type="gramEnd"/>
      <w:r w:rsidRPr="0029028F">
        <w:rPr>
          <w:rFonts w:ascii="Times New Roman" w:hAnsi="Times New Roman" w:cs="Times New Roman"/>
          <w:color w:val="000000" w:themeColor="text1"/>
          <w:szCs w:val="28"/>
        </w:rPr>
        <w:t xml:space="preserve">я пешеходов в местах пешеходных переходов, а также на остановках </w:t>
      </w:r>
      <w:r w:rsidRPr="0029028F">
        <w:rPr>
          <w:rFonts w:ascii="Times New Roman" w:hAnsi="Times New Roman" w:cs="Times New Roman"/>
          <w:szCs w:val="28"/>
        </w:rPr>
        <w:t>общественного транспорта</w:t>
      </w:r>
      <w:bookmarkEnd w:id="42"/>
      <w:bookmarkEnd w:id="43"/>
      <w:bookmarkEnd w:id="44"/>
      <w:bookmarkEnd w:id="45"/>
      <w:bookmarkEnd w:id="46"/>
      <w:r w:rsidR="00475B46" w:rsidRPr="0029028F">
        <w:rPr>
          <w:rFonts w:ascii="Times New Roman" w:hAnsi="Times New Roman" w:cs="Times New Roman"/>
          <w:szCs w:val="28"/>
        </w:rPr>
        <w:t xml:space="preserve">, </w:t>
      </w:r>
      <w:r w:rsidR="004308ED" w:rsidRPr="0029028F">
        <w:rPr>
          <w:rFonts w:ascii="Times New Roman" w:hAnsi="Times New Roman" w:cs="Times New Roman"/>
          <w:szCs w:val="28"/>
        </w:rPr>
        <w:t>гололедица</w:t>
      </w:r>
      <w:r w:rsidR="001159A9" w:rsidRPr="0029028F">
        <w:rPr>
          <w:rFonts w:ascii="Times New Roman" w:hAnsi="Times New Roman" w:cs="Times New Roman"/>
          <w:szCs w:val="28"/>
        </w:rPr>
        <w:t>)</w:t>
      </w:r>
      <w:r w:rsidRPr="0029028F">
        <w:rPr>
          <w:rFonts w:ascii="Times New Roman" w:eastAsia="Cambria" w:hAnsi="Times New Roman" w:cs="Times New Roman"/>
          <w:szCs w:val="28"/>
        </w:rPr>
        <w:t>.</w:t>
      </w:r>
    </w:p>
    <w:p w:rsidR="008F0FFB" w:rsidRPr="0029028F" w:rsidRDefault="008F0FFB" w:rsidP="00134B8D">
      <w:pPr>
        <w:ind w:firstLine="708"/>
        <w:rPr>
          <w:rFonts w:ascii="Times New Roman" w:hAnsi="Times New Roman" w:cs="Times New Roman"/>
          <w:b/>
          <w:color w:val="000000" w:themeColor="text1"/>
          <w:szCs w:val="28"/>
        </w:rPr>
      </w:pPr>
    </w:p>
    <w:p w:rsidR="00D51CD7" w:rsidRPr="0029028F" w:rsidRDefault="00A6697B" w:rsidP="00134B8D">
      <w:pPr>
        <w:ind w:firstLine="708"/>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Прогнозируется вероятность (0,</w:t>
      </w:r>
      <w:r w:rsidR="00595A36"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29028F">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29028F">
        <w:rPr>
          <w:rFonts w:ascii="Times New Roman" w:hAnsi="Times New Roman" w:cs="Times New Roman"/>
          <w:color w:val="000000" w:themeColor="text1"/>
          <w:szCs w:val="28"/>
        </w:rPr>
        <w:t>аварий и происшествий на ж/</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транспорте, столкновений с автомобильным транспортом, а также </w:t>
      </w:r>
      <w:r w:rsidRPr="0029028F">
        <w:rPr>
          <w:rFonts w:ascii="Times New Roman" w:hAnsi="Times New Roman" w:cs="Times New Roman"/>
          <w:color w:val="000000" w:themeColor="text1"/>
          <w:szCs w:val="28"/>
        </w:rPr>
        <w:lastRenderedPageBreak/>
        <w:t xml:space="preserve">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29028F">
        <w:rPr>
          <w:rFonts w:ascii="Times New Roman" w:hAnsi="Times New Roman" w:cs="Times New Roman"/>
          <w:color w:val="000000" w:themeColor="text1"/>
          <w:szCs w:val="28"/>
        </w:rPr>
        <w:t xml:space="preserve">городских округов </w:t>
      </w:r>
      <w:r w:rsidR="0048441C" w:rsidRPr="0029028F">
        <w:rPr>
          <w:rFonts w:ascii="Times New Roman" w:hAnsi="Times New Roman" w:cs="Times New Roman"/>
          <w:color w:val="000000" w:themeColor="text1"/>
          <w:szCs w:val="28"/>
        </w:rPr>
        <w:t xml:space="preserve">Можайск </w:t>
      </w:r>
      <w:r w:rsidRPr="0029028F">
        <w:rPr>
          <w:rFonts w:ascii="Times New Roman" w:hAnsi="Times New Roman" w:cs="Times New Roman"/>
          <w:color w:val="000000" w:themeColor="text1"/>
          <w:szCs w:val="28"/>
        </w:rPr>
        <w:t>(Белорусское на</w:t>
      </w:r>
      <w:r w:rsidR="00111BDE" w:rsidRPr="0029028F">
        <w:rPr>
          <w:rFonts w:ascii="Times New Roman" w:hAnsi="Times New Roman" w:cs="Times New Roman"/>
          <w:color w:val="000000" w:themeColor="text1"/>
          <w:szCs w:val="28"/>
        </w:rPr>
        <w:t>правление ЖД), Красногорск</w:t>
      </w:r>
      <w:r w:rsidRPr="0029028F">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29028F">
        <w:rPr>
          <w:rFonts w:ascii="Times New Roman" w:hAnsi="Times New Roman" w:cs="Times New Roman"/>
          <w:color w:val="000000" w:themeColor="text1"/>
          <w:szCs w:val="28"/>
        </w:rPr>
        <w:t xml:space="preserve"> </w:t>
      </w:r>
      <w:proofErr w:type="gramStart"/>
      <w:r w:rsidRPr="0029028F">
        <w:rPr>
          <w:rFonts w:ascii="Times New Roman" w:hAnsi="Times New Roman" w:cs="Times New Roman"/>
          <w:color w:val="000000" w:themeColor="text1"/>
          <w:szCs w:val="28"/>
        </w:rPr>
        <w:t>ЖД), Наро-Фоми</w:t>
      </w:r>
      <w:r w:rsidR="00F62959" w:rsidRPr="0029028F">
        <w:rPr>
          <w:rFonts w:ascii="Times New Roman" w:hAnsi="Times New Roman" w:cs="Times New Roman"/>
          <w:color w:val="000000" w:themeColor="text1"/>
          <w:szCs w:val="28"/>
        </w:rPr>
        <w:t xml:space="preserve">нск (Киевское направление ЖД), </w:t>
      </w:r>
      <w:r w:rsidRPr="0029028F">
        <w:rPr>
          <w:rFonts w:ascii="Times New Roman" w:hAnsi="Times New Roman" w:cs="Times New Roman"/>
          <w:color w:val="000000" w:themeColor="text1"/>
          <w:szCs w:val="28"/>
        </w:rPr>
        <w:t>Кашира (Павелецкое направление ЖД), Дмитров</w:t>
      </w:r>
      <w:r w:rsidR="00111BD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(Савеловского направления ЖД), Щелков</w:t>
      </w:r>
      <w:r w:rsidR="00111BDE" w:rsidRPr="0029028F">
        <w:rPr>
          <w:rFonts w:ascii="Times New Roman" w:hAnsi="Times New Roman" w:cs="Times New Roman"/>
          <w:color w:val="000000" w:themeColor="text1"/>
          <w:szCs w:val="28"/>
        </w:rPr>
        <w:t>о</w:t>
      </w:r>
      <w:r w:rsidRPr="0029028F">
        <w:rPr>
          <w:rFonts w:ascii="Times New Roman" w:hAnsi="Times New Roman" w:cs="Times New Roman"/>
          <w:color w:val="000000" w:themeColor="text1"/>
          <w:szCs w:val="28"/>
        </w:rPr>
        <w:t xml:space="preserve"> (Ярославского направления ЖД), Воскресенск</w:t>
      </w:r>
      <w:r w:rsidR="00111BDE" w:rsidRPr="0029028F">
        <w:rPr>
          <w:rFonts w:ascii="Times New Roman" w:hAnsi="Times New Roman" w:cs="Times New Roman"/>
          <w:color w:val="000000" w:themeColor="text1"/>
          <w:szCs w:val="28"/>
        </w:rPr>
        <w:t xml:space="preserve"> (Рязанского направления ЖД), </w:t>
      </w:r>
      <w:r w:rsidRPr="0029028F">
        <w:rPr>
          <w:rFonts w:ascii="Times New Roman" w:hAnsi="Times New Roman" w:cs="Times New Roman"/>
          <w:color w:val="000000" w:themeColor="text1"/>
          <w:szCs w:val="28"/>
        </w:rPr>
        <w:t>Мытищи и Подольск (причина - загруженность ж/</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полотна, неисправность стрелочного</w:t>
      </w:r>
      <w:proofErr w:type="gramEnd"/>
      <w:r w:rsidRPr="0029028F">
        <w:rPr>
          <w:rFonts w:ascii="Times New Roman" w:hAnsi="Times New Roman" w:cs="Times New Roman"/>
          <w:color w:val="000000" w:themeColor="text1"/>
          <w:szCs w:val="28"/>
        </w:rPr>
        <w:t xml:space="preserve"> перевода, отсутствие соответствующей разметки, знаков и сигнально-звуковых устрой</w:t>
      </w:r>
      <w:proofErr w:type="gramStart"/>
      <w:r w:rsidRPr="0029028F">
        <w:rPr>
          <w:rFonts w:ascii="Times New Roman" w:hAnsi="Times New Roman" w:cs="Times New Roman"/>
          <w:color w:val="000000" w:themeColor="text1"/>
          <w:szCs w:val="28"/>
        </w:rPr>
        <w:t>ств дл</w:t>
      </w:r>
      <w:proofErr w:type="gramEnd"/>
      <w:r w:rsidRPr="0029028F">
        <w:rPr>
          <w:rFonts w:ascii="Times New Roman" w:hAnsi="Times New Roman" w:cs="Times New Roman"/>
          <w:color w:val="000000" w:themeColor="text1"/>
          <w:szCs w:val="28"/>
        </w:rPr>
        <w:t>я пассажиров в местах железнодорожных переездов и переходов, а также вокзалах, платформах и перронах</w:t>
      </w:r>
      <w:r w:rsidR="0057203A" w:rsidRPr="0029028F">
        <w:rPr>
          <w:rFonts w:ascii="Times New Roman" w:hAnsi="Times New Roman" w:cs="Times New Roman"/>
          <w:color w:val="000000" w:themeColor="text1"/>
          <w:szCs w:val="28"/>
        </w:rPr>
        <w:t>, гололед</w:t>
      </w:r>
      <w:r w:rsidR="00C318FC" w:rsidRPr="0029028F">
        <w:rPr>
          <w:rFonts w:ascii="Times New Roman" w:hAnsi="Times New Roman" w:cs="Times New Roman"/>
          <w:color w:val="000000" w:themeColor="text1"/>
          <w:szCs w:val="28"/>
        </w:rPr>
        <w:t>ица</w:t>
      </w:r>
      <w:r w:rsidRPr="0029028F">
        <w:rPr>
          <w:rFonts w:ascii="Times New Roman" w:hAnsi="Times New Roman" w:cs="Times New Roman"/>
          <w:color w:val="000000" w:themeColor="text1"/>
          <w:szCs w:val="28"/>
        </w:rPr>
        <w:t>).</w:t>
      </w:r>
      <w:bookmarkEnd w:id="53"/>
      <w:bookmarkEnd w:id="54"/>
      <w:bookmarkEnd w:id="55"/>
    </w:p>
    <w:p w:rsidR="008F0FFB" w:rsidRPr="0029028F"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29028F">
        <w:rPr>
          <w:rFonts w:ascii="Times New Roman" w:hAnsi="Times New Roman" w:cs="Times New Roman"/>
          <w:b/>
          <w:color w:val="FF0000"/>
          <w:szCs w:val="28"/>
        </w:rPr>
        <w:tab/>
      </w:r>
    </w:p>
    <w:p w:rsidR="00D51CD7" w:rsidRPr="0029028F"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Прогнозируется вероятность</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(0,</w:t>
      </w:r>
      <w:r w:rsidR="00F33DFF"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56" w:name="OLE_LINK165"/>
      <w:bookmarkStart w:id="57" w:name="OLE_LINK166"/>
      <w:r w:rsidRPr="0029028F">
        <w:rPr>
          <w:rFonts w:ascii="Times New Roman" w:hAnsi="Times New Roman" w:cs="Times New Roman"/>
          <w:color w:val="000000" w:themeColor="text1"/>
          <w:szCs w:val="28"/>
        </w:rPr>
        <w:t xml:space="preserve">возникновения </w:t>
      </w:r>
      <w:bookmarkEnd w:id="56"/>
      <w:bookmarkEnd w:id="57"/>
      <w:r w:rsidRPr="0029028F">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29028F">
        <w:rPr>
          <w:rFonts w:ascii="Times New Roman" w:hAnsi="Times New Roman" w:cs="Times New Roman"/>
          <w:color w:val="000000" w:themeColor="text1"/>
          <w:szCs w:val="28"/>
        </w:rPr>
        <w:t>г.о.</w:t>
      </w:r>
      <w:r w:rsidRPr="0029028F">
        <w:rPr>
          <w:rFonts w:ascii="Times New Roman" w:hAnsi="Times New Roman" w:cs="Times New Roman"/>
          <w:color w:val="000000" w:themeColor="text1"/>
          <w:szCs w:val="28"/>
        </w:rPr>
        <w:t xml:space="preserve"> (Кубинка авиабаза), </w:t>
      </w:r>
      <w:r w:rsidR="00393FBE" w:rsidRPr="0029028F">
        <w:rPr>
          <w:rFonts w:ascii="Times New Roman" w:hAnsi="Times New Roman" w:cs="Times New Roman"/>
          <w:color w:val="000000" w:themeColor="text1"/>
          <w:szCs w:val="28"/>
        </w:rPr>
        <w:t xml:space="preserve">г.о. </w:t>
      </w:r>
      <w:r w:rsidRPr="0029028F">
        <w:rPr>
          <w:rFonts w:ascii="Times New Roman" w:hAnsi="Times New Roman" w:cs="Times New Roman"/>
          <w:color w:val="000000" w:themeColor="text1"/>
          <w:szCs w:val="28"/>
        </w:rPr>
        <w:t xml:space="preserve">Солнечногорск (аэродром «Шевлино»), Раменский </w:t>
      </w:r>
      <w:r w:rsidR="00393FBE" w:rsidRPr="0029028F">
        <w:rPr>
          <w:rFonts w:ascii="Times New Roman" w:hAnsi="Times New Roman" w:cs="Times New Roman"/>
          <w:color w:val="000000" w:themeColor="text1"/>
          <w:szCs w:val="28"/>
        </w:rPr>
        <w:t>г.о.</w:t>
      </w:r>
      <w:r w:rsidRPr="0029028F">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29028F">
        <w:rPr>
          <w:rFonts w:ascii="Times New Roman" w:hAnsi="Times New Roman" w:cs="Times New Roman"/>
          <w:color w:val="000000" w:themeColor="text1"/>
          <w:szCs w:val="28"/>
        </w:rPr>
        <w:t xml:space="preserve"> аппаратов, человеческий фактор</w:t>
      </w:r>
      <w:r w:rsidR="004B5895" w:rsidRPr="0029028F">
        <w:rPr>
          <w:rFonts w:ascii="Times New Roman" w:hAnsi="Times New Roman" w:cs="Times New Roman"/>
          <w:color w:val="000000" w:themeColor="text1"/>
          <w:szCs w:val="28"/>
        </w:rPr>
        <w:t>, погодные условия</w:t>
      </w:r>
      <w:r w:rsidRPr="0029028F">
        <w:rPr>
          <w:rFonts w:ascii="Times New Roman" w:hAnsi="Times New Roman" w:cs="Times New Roman"/>
          <w:color w:val="000000" w:themeColor="text1"/>
          <w:szCs w:val="28"/>
        </w:rPr>
        <w:t>).</w:t>
      </w:r>
      <w:proofErr w:type="gramEnd"/>
    </w:p>
    <w:p w:rsidR="008F0FFB" w:rsidRPr="0029028F"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4B6555"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29028F">
        <w:rPr>
          <w:rFonts w:ascii="Times New Roman" w:hAnsi="Times New Roman" w:cs="Times New Roman"/>
          <w:color w:val="000000" w:themeColor="text1"/>
          <w:szCs w:val="28"/>
        </w:rPr>
        <w:t xml:space="preserve">возникновения техногенных пожаров, </w:t>
      </w:r>
      <w:bookmarkEnd w:id="58"/>
      <w:bookmarkEnd w:id="59"/>
      <w:r w:rsidRPr="0029028F">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29028F"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29028F">
        <w:rPr>
          <w:rFonts w:ascii="Times New Roman" w:hAnsi="Times New Roman" w:cs="Times New Roman"/>
          <w:b/>
          <w:color w:val="000000" w:themeColor="text1"/>
          <w:szCs w:val="28"/>
        </w:rPr>
        <w:t>На</w:t>
      </w:r>
      <w:r w:rsidR="00666C2A" w:rsidRPr="0029028F">
        <w:rPr>
          <w:rFonts w:ascii="Times New Roman" w:hAnsi="Times New Roman" w:cs="Times New Roman"/>
          <w:b/>
          <w:color w:val="000000" w:themeColor="text1"/>
          <w:szCs w:val="28"/>
        </w:rPr>
        <w:t xml:space="preserve"> </w:t>
      </w:r>
      <w:r w:rsidR="007B40D8" w:rsidRPr="0029028F">
        <w:rPr>
          <w:rFonts w:ascii="Times New Roman" w:hAnsi="Times New Roman" w:cs="Times New Roman"/>
          <w:b/>
          <w:color w:val="000000" w:themeColor="text1"/>
          <w:szCs w:val="28"/>
        </w:rPr>
        <w:t>0</w:t>
      </w:r>
      <w:r w:rsidR="008648DF" w:rsidRPr="0029028F">
        <w:rPr>
          <w:rFonts w:ascii="Times New Roman" w:hAnsi="Times New Roman" w:cs="Times New Roman"/>
          <w:b/>
          <w:color w:val="000000" w:themeColor="text1"/>
          <w:szCs w:val="28"/>
        </w:rPr>
        <w:t>4</w:t>
      </w:r>
      <w:r w:rsidR="0076276F" w:rsidRPr="0029028F">
        <w:rPr>
          <w:rFonts w:ascii="Times New Roman" w:hAnsi="Times New Roman" w:cs="Times New Roman"/>
          <w:b/>
          <w:color w:val="000000" w:themeColor="text1"/>
          <w:szCs w:val="28"/>
        </w:rPr>
        <w:t>.</w:t>
      </w:r>
      <w:r w:rsidR="009306FE" w:rsidRPr="0029028F">
        <w:rPr>
          <w:rFonts w:ascii="Times New Roman" w:hAnsi="Times New Roman" w:cs="Times New Roman"/>
          <w:b/>
          <w:color w:val="000000" w:themeColor="text1"/>
          <w:szCs w:val="28"/>
        </w:rPr>
        <w:t>0</w:t>
      </w:r>
      <w:r w:rsidR="007B40D8" w:rsidRPr="0029028F">
        <w:rPr>
          <w:rFonts w:ascii="Times New Roman" w:hAnsi="Times New Roman" w:cs="Times New Roman"/>
          <w:b/>
          <w:color w:val="000000" w:themeColor="text1"/>
          <w:szCs w:val="28"/>
        </w:rPr>
        <w:t>2</w:t>
      </w:r>
      <w:r w:rsidR="00A06B37" w:rsidRPr="0029028F">
        <w:rPr>
          <w:rFonts w:ascii="Times New Roman" w:hAnsi="Times New Roman" w:cs="Times New Roman"/>
          <w:b/>
          <w:color w:val="000000" w:themeColor="text1"/>
          <w:szCs w:val="28"/>
        </w:rPr>
        <w:t>.</w:t>
      </w:r>
      <w:r w:rsidR="00311A0C" w:rsidRPr="0029028F">
        <w:rPr>
          <w:rFonts w:ascii="Times New Roman" w:hAnsi="Times New Roman" w:cs="Times New Roman"/>
          <w:b/>
          <w:color w:val="000000" w:themeColor="text1"/>
          <w:szCs w:val="28"/>
        </w:rPr>
        <w:t>202</w:t>
      </w:r>
      <w:r w:rsidR="009306FE"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 xml:space="preserve"> </w:t>
      </w:r>
      <w:r w:rsidRPr="0029028F">
        <w:rPr>
          <w:rFonts w:ascii="Times New Roman" w:hAnsi="Times New Roman" w:cs="Times New Roman"/>
          <w:b/>
          <w:color w:val="000000" w:themeColor="text1"/>
          <w:szCs w:val="28"/>
        </w:rPr>
        <w:t>г.</w:t>
      </w:r>
      <w:r w:rsidRPr="0029028F">
        <w:rPr>
          <w:rFonts w:ascii="Times New Roman" w:hAnsi="Times New Roman" w:cs="Times New Roman"/>
          <w:color w:val="000000" w:themeColor="text1"/>
          <w:szCs w:val="28"/>
        </w:rPr>
        <w:t xml:space="preserve"> прогнози</w:t>
      </w:r>
      <w:r w:rsidR="001C6341" w:rsidRPr="0029028F">
        <w:rPr>
          <w:rFonts w:ascii="Times New Roman" w:hAnsi="Times New Roman" w:cs="Times New Roman"/>
          <w:color w:val="000000" w:themeColor="text1"/>
          <w:szCs w:val="28"/>
        </w:rPr>
        <w:t>руется от 20 до 25 возникновений</w:t>
      </w:r>
      <w:r w:rsidRPr="0029028F">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29028F">
        <w:rPr>
          <w:rFonts w:ascii="Times New Roman" w:hAnsi="Times New Roman" w:cs="Times New Roman"/>
          <w:color w:val="000000" w:themeColor="text1"/>
          <w:szCs w:val="28"/>
        </w:rPr>
        <w:t>о-</w:t>
      </w:r>
      <w:proofErr w:type="gramEnd"/>
      <w:r w:rsidRPr="0029028F">
        <w:rPr>
          <w:rFonts w:ascii="Times New Roman" w:hAnsi="Times New Roman" w:cs="Times New Roman"/>
          <w:color w:val="000000" w:themeColor="text1"/>
          <w:szCs w:val="28"/>
        </w:rPr>
        <w:t>, нефте-, продуктопроводы, базы нефтепро</w:t>
      </w:r>
      <w:r w:rsidR="00AE1521" w:rsidRPr="0029028F">
        <w:rPr>
          <w:rFonts w:ascii="Times New Roman" w:hAnsi="Times New Roman" w:cs="Times New Roman"/>
          <w:color w:val="000000" w:themeColor="text1"/>
          <w:szCs w:val="28"/>
        </w:rPr>
        <w:t>дуктов) производственного</w:t>
      </w:r>
      <w:r w:rsidRPr="0029028F">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w:t>
      </w:r>
      <w:proofErr w:type="spellStart"/>
      <w:r w:rsidRPr="0029028F">
        <w:rPr>
          <w:rFonts w:ascii="Times New Roman" w:hAnsi="Times New Roman" w:cs="Times New Roman"/>
          <w:color w:val="000000" w:themeColor="text1"/>
          <w:szCs w:val="28"/>
        </w:rPr>
        <w:t>культурно-досугового</w:t>
      </w:r>
      <w:proofErr w:type="spellEnd"/>
      <w:r w:rsidRPr="0029028F">
        <w:rPr>
          <w:rFonts w:ascii="Times New Roman" w:hAnsi="Times New Roman" w:cs="Times New Roman"/>
          <w:color w:val="000000" w:themeColor="text1"/>
          <w:szCs w:val="28"/>
        </w:rPr>
        <w:t xml:space="preserve"> назначения, здра</w:t>
      </w:r>
      <w:r w:rsidR="00AE1521" w:rsidRPr="0029028F">
        <w:rPr>
          <w:rFonts w:ascii="Times New Roman" w:hAnsi="Times New Roman" w:cs="Times New Roman"/>
          <w:color w:val="000000" w:themeColor="text1"/>
          <w:szCs w:val="28"/>
        </w:rPr>
        <w:t xml:space="preserve">воохранения; </w:t>
      </w:r>
      <w:proofErr w:type="gramStart"/>
      <w:r w:rsidR="00AE1521" w:rsidRPr="0029028F">
        <w:rPr>
          <w:rFonts w:ascii="Times New Roman" w:hAnsi="Times New Roman" w:cs="Times New Roman"/>
          <w:color w:val="000000" w:themeColor="text1"/>
          <w:szCs w:val="28"/>
        </w:rPr>
        <w:t>в зданиях, сооруже</w:t>
      </w:r>
      <w:r w:rsidRPr="0029028F">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29028F">
        <w:rPr>
          <w:rFonts w:ascii="Times New Roman" w:hAnsi="Times New Roman" w:cs="Times New Roman"/>
          <w:color w:val="000000" w:themeColor="text1"/>
          <w:szCs w:val="28"/>
        </w:rPr>
        <w:t xml:space="preserve"> </w:t>
      </w:r>
      <w:bookmarkEnd w:id="61"/>
      <w:bookmarkEnd w:id="62"/>
      <w:r w:rsidRPr="0029028F">
        <w:rPr>
          <w:rFonts w:ascii="Times New Roman" w:hAnsi="Times New Roman" w:cs="Times New Roman"/>
          <w:color w:val="000000" w:themeColor="text1"/>
          <w:szCs w:val="28"/>
        </w:rPr>
        <w:t xml:space="preserve">городских округов </w:t>
      </w:r>
      <w:r w:rsidR="008F2E9B" w:rsidRPr="0029028F">
        <w:rPr>
          <w:rFonts w:ascii="Times New Roman" w:hAnsi="Times New Roman" w:cs="Times New Roman"/>
          <w:color w:val="000000" w:themeColor="text1"/>
          <w:szCs w:val="28"/>
        </w:rPr>
        <w:t xml:space="preserve">Щелково, </w:t>
      </w:r>
      <w:r w:rsidR="00603E5A" w:rsidRPr="0029028F">
        <w:rPr>
          <w:rFonts w:ascii="Times New Roman" w:hAnsi="Times New Roman" w:cs="Times New Roman"/>
          <w:color w:val="000000" w:themeColor="text1"/>
          <w:szCs w:val="28"/>
        </w:rPr>
        <w:t xml:space="preserve">Солнечногорск, </w:t>
      </w:r>
      <w:r w:rsidRPr="0029028F">
        <w:rPr>
          <w:rFonts w:ascii="Times New Roman" w:hAnsi="Times New Roman" w:cs="Times New Roman"/>
          <w:color w:val="000000" w:themeColor="text1"/>
          <w:szCs w:val="28"/>
        </w:rPr>
        <w:t xml:space="preserve">Балашиха, Домодедово, Подольск, </w:t>
      </w:r>
      <w:proofErr w:type="spellStart"/>
      <w:r w:rsidRPr="0029028F">
        <w:rPr>
          <w:rFonts w:ascii="Times New Roman" w:hAnsi="Times New Roman" w:cs="Times New Roman"/>
          <w:color w:val="000000" w:themeColor="text1"/>
          <w:szCs w:val="28"/>
        </w:rPr>
        <w:t>Фрязино</w:t>
      </w:r>
      <w:proofErr w:type="spellEnd"/>
      <w:r w:rsidRPr="0029028F">
        <w:rPr>
          <w:rFonts w:ascii="Times New Roman" w:hAnsi="Times New Roman" w:cs="Times New Roman"/>
          <w:color w:val="000000" w:themeColor="text1"/>
          <w:szCs w:val="28"/>
        </w:rPr>
        <w:t xml:space="preserve">, Егорьевск, </w:t>
      </w:r>
      <w:r w:rsidR="00393FBE" w:rsidRPr="0029028F">
        <w:rPr>
          <w:rFonts w:ascii="Times New Roman" w:hAnsi="Times New Roman" w:cs="Times New Roman"/>
          <w:color w:val="000000" w:themeColor="text1"/>
          <w:szCs w:val="28"/>
        </w:rPr>
        <w:t xml:space="preserve">Пушкино, </w:t>
      </w:r>
      <w:r w:rsidRPr="0029028F">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29028F">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29028F">
        <w:rPr>
          <w:rFonts w:ascii="Times New Roman" w:eastAsia="Cambria" w:hAnsi="Times New Roman" w:cs="Times New Roman"/>
          <w:color w:val="000000" w:themeColor="text1"/>
          <w:szCs w:val="28"/>
        </w:rPr>
        <w:t xml:space="preserve"> поджог).</w:t>
      </w:r>
    </w:p>
    <w:p w:rsidR="00D51CD7" w:rsidRPr="0029028F"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 xml:space="preserve">Прогнозируется вероятность (0,3) </w:t>
      </w:r>
      <w:r w:rsidRPr="0029028F">
        <w:rPr>
          <w:rFonts w:ascii="Times New Roman" w:hAnsi="Times New Roman" w:cs="Times New Roman"/>
          <w:color w:val="000000" w:themeColor="text1"/>
          <w:szCs w:val="28"/>
        </w:rPr>
        <w:t xml:space="preserve">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w:t>
      </w:r>
      <w:r w:rsidRPr="0029028F">
        <w:rPr>
          <w:rFonts w:ascii="Times New Roman" w:hAnsi="Times New Roman" w:cs="Times New Roman"/>
          <w:color w:val="000000" w:themeColor="text1"/>
          <w:szCs w:val="28"/>
        </w:rPr>
        <w:lastRenderedPageBreak/>
        <w:t>техническая неисправность транспортных средств, нарушение устройства и правил эксплуатации и т.п.)</w:t>
      </w:r>
      <w:r w:rsidR="004E0FF9" w:rsidRPr="0029028F">
        <w:rPr>
          <w:rFonts w:ascii="Times New Roman" w:hAnsi="Times New Roman" w:cs="Times New Roman"/>
          <w:color w:val="000000" w:themeColor="text1"/>
          <w:szCs w:val="28"/>
        </w:rPr>
        <w:t>.</w:t>
      </w:r>
      <w:proofErr w:type="gramEnd"/>
    </w:p>
    <w:p w:rsidR="00F01760" w:rsidRPr="0029028F"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29028F" w:rsidRDefault="00A6697B" w:rsidP="00134B8D">
      <w:pPr>
        <w:shd w:val="clear" w:color="auto" w:fill="FFFFFF" w:themeFill="background1"/>
        <w:ind w:firstLine="709"/>
        <w:rPr>
          <w:rFonts w:ascii="Times New Roman" w:eastAsia="Cambria" w:hAnsi="Times New Roman" w:cs="Times New Roman"/>
          <w:color w:val="000000" w:themeColor="text1"/>
          <w:szCs w:val="28"/>
        </w:rPr>
      </w:pPr>
      <w:proofErr w:type="gramStart"/>
      <w:r w:rsidRPr="0029028F">
        <w:rPr>
          <w:rFonts w:ascii="Times New Roman" w:eastAsia="Cambria" w:hAnsi="Times New Roman" w:cs="Times New Roman"/>
          <w:b/>
          <w:color w:val="000000" w:themeColor="text1"/>
          <w:szCs w:val="28"/>
        </w:rPr>
        <w:t xml:space="preserve">Прогнозируется вероятность (0,4) </w:t>
      </w:r>
      <w:r w:rsidRPr="0029028F">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29028F"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Прогнозируется вероятность (0,3)</w:t>
      </w:r>
      <w:r w:rsidRPr="0029028F">
        <w:rPr>
          <w:rFonts w:ascii="Times New Roman" w:hAnsi="Times New Roman" w:cs="Times New Roman"/>
          <w:color w:val="000000" w:themeColor="text1"/>
          <w:szCs w:val="28"/>
        </w:rPr>
        <w:t xml:space="preserve"> </w:t>
      </w:r>
      <w:bookmarkEnd w:id="68"/>
      <w:bookmarkEnd w:id="69"/>
      <w:bookmarkEnd w:id="70"/>
      <w:r w:rsidRPr="0029028F">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0"/>
    <w:bookmarkEnd w:id="71"/>
    <w:bookmarkEnd w:id="72"/>
    <w:bookmarkEnd w:id="73"/>
    <w:bookmarkEnd w:id="74"/>
    <w:p w:rsidR="00D51CD7" w:rsidRPr="0029028F"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29028F" w:rsidRDefault="000E24C7" w:rsidP="00081254">
      <w:pPr>
        <w:shd w:val="clear" w:color="auto" w:fill="FFFFFF" w:themeFill="background1"/>
        <w:ind w:firstLine="709"/>
        <w:rPr>
          <w:rFonts w:ascii="Times New Roman" w:hAnsi="Times New Roman" w:cs="Times New Roman"/>
          <w:color w:val="000000" w:themeColor="text1"/>
          <w:szCs w:val="28"/>
        </w:rPr>
      </w:pPr>
      <w:r w:rsidRPr="0029028F">
        <w:rPr>
          <w:rFonts w:ascii="Times New Roman" w:eastAsia="font303" w:hAnsi="Times New Roman" w:cs="Times New Roman"/>
          <w:b/>
          <w:color w:val="000000" w:themeColor="text1"/>
          <w:szCs w:val="28"/>
        </w:rPr>
        <w:t>Прогнозируется вероятность (0,</w:t>
      </w:r>
      <w:r w:rsidR="007B40D8" w:rsidRPr="0029028F">
        <w:rPr>
          <w:rFonts w:ascii="Times New Roman" w:eastAsia="font303" w:hAnsi="Times New Roman" w:cs="Times New Roman"/>
          <w:b/>
          <w:color w:val="000000" w:themeColor="text1"/>
          <w:szCs w:val="28"/>
        </w:rPr>
        <w:t>3</w:t>
      </w:r>
      <w:r w:rsidR="00946827" w:rsidRPr="0029028F">
        <w:rPr>
          <w:rFonts w:ascii="Times New Roman" w:eastAsia="font303" w:hAnsi="Times New Roman" w:cs="Times New Roman"/>
          <w:b/>
          <w:color w:val="000000" w:themeColor="text1"/>
          <w:szCs w:val="28"/>
        </w:rPr>
        <w:t>)</w:t>
      </w:r>
      <w:r w:rsidR="00946827" w:rsidRPr="0029028F">
        <w:rPr>
          <w:rFonts w:ascii="Times New Roman" w:eastAsia="font303" w:hAnsi="Times New Roman" w:cs="Times New Roman"/>
          <w:color w:val="000000" w:themeColor="text1"/>
          <w:szCs w:val="28"/>
        </w:rPr>
        <w:t xml:space="preserve"> </w:t>
      </w:r>
      <w:r w:rsidR="00946827" w:rsidRPr="0029028F">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29028F">
        <w:rPr>
          <w:rFonts w:ascii="Times New Roman" w:hAnsi="Times New Roman" w:cs="Times New Roman"/>
          <w:color w:val="000000" w:themeColor="text1"/>
          <w:szCs w:val="28"/>
        </w:rPr>
        <w:t>П</w:t>
      </w:r>
      <w:r w:rsidR="00A20FFD" w:rsidRPr="0029028F">
        <w:rPr>
          <w:rFonts w:ascii="Times New Roman" w:hAnsi="Times New Roman" w:cs="Times New Roman"/>
          <w:color w:val="000000" w:themeColor="text1"/>
          <w:szCs w:val="28"/>
        </w:rPr>
        <w:t>)</w:t>
      </w:r>
      <w:r w:rsidR="00946827" w:rsidRPr="0029028F">
        <w:rPr>
          <w:rFonts w:ascii="Times New Roman" w:hAnsi="Times New Roman" w:cs="Times New Roman"/>
          <w:color w:val="000000" w:themeColor="text1"/>
          <w:szCs w:val="28"/>
        </w:rPr>
        <w:t>.</w:t>
      </w:r>
    </w:p>
    <w:p w:rsidR="00D51CD7" w:rsidRPr="0029028F" w:rsidRDefault="00D51CD7" w:rsidP="00081254">
      <w:pPr>
        <w:shd w:val="clear" w:color="auto" w:fill="FFFFFF" w:themeFill="background1"/>
        <w:ind w:firstLine="709"/>
        <w:rPr>
          <w:rFonts w:ascii="Times New Roman" w:hAnsi="Times New Roman" w:cs="Times New Roman"/>
          <w:b/>
          <w:color w:val="FF0000"/>
          <w:szCs w:val="28"/>
        </w:rPr>
      </w:pPr>
    </w:p>
    <w:p w:rsidR="002F487A" w:rsidRPr="0029028F" w:rsidRDefault="00A6697B" w:rsidP="00081254">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EE2D30" w:rsidRPr="0029028F">
        <w:rPr>
          <w:rFonts w:ascii="Times New Roman" w:hAnsi="Times New Roman" w:cs="Times New Roman"/>
          <w:b/>
          <w:color w:val="000000" w:themeColor="text1"/>
          <w:szCs w:val="28"/>
        </w:rPr>
        <w:t>,</w:t>
      </w:r>
      <w:r w:rsidR="007B40D8"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29028F">
        <w:rPr>
          <w:rFonts w:ascii="Times New Roman" w:hAnsi="Times New Roman" w:cs="Times New Roman"/>
          <w:color w:val="000000" w:themeColor="text1"/>
          <w:szCs w:val="28"/>
        </w:rPr>
        <w:t>вской области</w:t>
      </w:r>
      <w:r w:rsidR="006E6BDA" w:rsidRPr="0029028F">
        <w:rPr>
          <w:rFonts w:ascii="Times New Roman" w:hAnsi="Times New Roman" w:cs="Times New Roman"/>
          <w:color w:val="000000" w:themeColor="text1"/>
          <w:szCs w:val="28"/>
        </w:rPr>
        <w:t xml:space="preserve"> </w:t>
      </w:r>
      <w:r w:rsidR="009F4168" w:rsidRPr="0029028F">
        <w:rPr>
          <w:rFonts w:ascii="Times New Roman" w:hAnsi="Times New Roman" w:cs="Times New Roman"/>
          <w:color w:val="000000" w:themeColor="text1"/>
          <w:szCs w:val="28"/>
        </w:rPr>
        <w:t>(причины – нарушение условий эксплуатации, ветхость сооружени</w:t>
      </w:r>
      <w:r w:rsidR="003315B7" w:rsidRPr="0029028F">
        <w:rPr>
          <w:rFonts w:ascii="Times New Roman" w:hAnsi="Times New Roman" w:cs="Times New Roman"/>
          <w:color w:val="000000" w:themeColor="text1"/>
          <w:szCs w:val="28"/>
        </w:rPr>
        <w:t>й</w:t>
      </w:r>
      <w:r w:rsidR="001A0BEC" w:rsidRPr="0029028F">
        <w:rPr>
          <w:rFonts w:ascii="Times New Roman" w:hAnsi="Times New Roman" w:cs="Times New Roman"/>
          <w:color w:val="000000" w:themeColor="text1"/>
          <w:szCs w:val="28"/>
        </w:rPr>
        <w:t>).</w:t>
      </w:r>
    </w:p>
    <w:p w:rsidR="008545B3" w:rsidRPr="0029028F" w:rsidRDefault="008545B3" w:rsidP="00C205F2">
      <w:pPr>
        <w:ind w:firstLine="709"/>
        <w:rPr>
          <w:rFonts w:ascii="Times New Roman" w:hAnsi="Times New Roman" w:cs="Times New Roman"/>
          <w:color w:val="000000" w:themeColor="text1"/>
          <w:szCs w:val="28"/>
        </w:rPr>
      </w:pP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F66360"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75" w:name="OLE_LINK9"/>
      <w:bookmarkStart w:id="76" w:name="OLE_LINK10"/>
      <w:r w:rsidRPr="0029028F">
        <w:rPr>
          <w:rFonts w:ascii="Times New Roman" w:eastAsia="Cambria" w:hAnsi="Times New Roman" w:cs="Times New Roman"/>
          <w:color w:val="000000" w:themeColor="text1"/>
          <w:szCs w:val="28"/>
        </w:rPr>
        <w:t>аварий</w:t>
      </w:r>
      <w:r w:rsidRPr="0029028F">
        <w:rPr>
          <w:rFonts w:ascii="Times New Roman" w:eastAsia="Cambria" w:hAnsi="Times New Roman" w:cs="Times New Roman"/>
          <w:b/>
          <w:bCs/>
          <w:color w:val="000000" w:themeColor="text1"/>
          <w:szCs w:val="28"/>
        </w:rPr>
        <w:t xml:space="preserve"> </w:t>
      </w:r>
      <w:r w:rsidRPr="0029028F">
        <w:rPr>
          <w:rFonts w:ascii="Times New Roman" w:eastAsia="Cambria" w:hAnsi="Times New Roman" w:cs="Times New Roman"/>
          <w:bCs/>
          <w:color w:val="000000" w:themeColor="text1"/>
          <w:szCs w:val="28"/>
        </w:rPr>
        <w:t xml:space="preserve">на </w:t>
      </w:r>
      <w:r w:rsidRPr="0029028F">
        <w:rPr>
          <w:rFonts w:ascii="Times New Roman" w:eastAsia="Cambria" w:hAnsi="Times New Roman" w:cs="Times New Roman"/>
          <w:color w:val="000000" w:themeColor="text1"/>
          <w:szCs w:val="28"/>
        </w:rPr>
        <w:t>коммунальных систе</w:t>
      </w:r>
      <w:r w:rsidR="00331C8C" w:rsidRPr="0029028F">
        <w:rPr>
          <w:rFonts w:ascii="Times New Roman" w:eastAsia="Cambria" w:hAnsi="Times New Roman" w:cs="Times New Roman"/>
          <w:color w:val="000000" w:themeColor="text1"/>
          <w:szCs w:val="28"/>
        </w:rPr>
        <w:t xml:space="preserve">мах жизнеобеспечения населения, </w:t>
      </w:r>
      <w:r w:rsidRPr="0029028F">
        <w:rPr>
          <w:rFonts w:ascii="Times New Roman" w:eastAsia="Cambria" w:hAnsi="Times New Roman" w:cs="Times New Roman"/>
          <w:color w:val="000000" w:themeColor="text1"/>
          <w:szCs w:val="28"/>
        </w:rPr>
        <w:t>тепловых сетях и авариях на очистных сооружения</w:t>
      </w:r>
      <w:r w:rsidR="00393FBE" w:rsidRPr="0029028F">
        <w:rPr>
          <w:rFonts w:ascii="Times New Roman" w:eastAsia="Cambria" w:hAnsi="Times New Roman" w:cs="Times New Roman"/>
          <w:color w:val="000000" w:themeColor="text1"/>
          <w:szCs w:val="28"/>
        </w:rPr>
        <w:t>х в первую очередь на территории городских округов</w:t>
      </w:r>
      <w:r w:rsidRPr="0029028F">
        <w:rPr>
          <w:rFonts w:ascii="Times New Roman" w:eastAsia="Cambria" w:hAnsi="Times New Roman" w:cs="Times New Roman"/>
          <w:color w:val="000000" w:themeColor="text1"/>
          <w:szCs w:val="28"/>
        </w:rPr>
        <w:t xml:space="preserve">: </w:t>
      </w:r>
      <w:proofErr w:type="gramStart"/>
      <w:r w:rsidRPr="0029028F">
        <w:rPr>
          <w:rFonts w:ascii="Times New Roman" w:eastAsia="Cambria" w:hAnsi="Times New Roman" w:cs="Times New Roman"/>
          <w:color w:val="000000" w:themeColor="text1"/>
          <w:szCs w:val="28"/>
        </w:rPr>
        <w:t>Волоколамск (износ: водоснабжени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65%, теплоснабжени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65%, КНС 70%), Наро-Фоминск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70%), Королев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70%), </w:t>
      </w:r>
      <w:r w:rsidR="008F2E9B" w:rsidRPr="0029028F">
        <w:rPr>
          <w:rFonts w:ascii="Times New Roman" w:eastAsia="Cambria" w:hAnsi="Times New Roman" w:cs="Times New Roman"/>
          <w:color w:val="000000" w:themeColor="text1"/>
          <w:szCs w:val="28"/>
        </w:rPr>
        <w:t>Щелков</w:t>
      </w:r>
      <w:r w:rsidR="00393FBE" w:rsidRPr="0029028F">
        <w:rPr>
          <w:rFonts w:ascii="Times New Roman" w:eastAsia="Cambria" w:hAnsi="Times New Roman" w:cs="Times New Roman"/>
          <w:color w:val="000000" w:themeColor="text1"/>
          <w:szCs w:val="28"/>
        </w:rPr>
        <w:t>о</w:t>
      </w:r>
      <w:r w:rsidR="008F2E9B" w:rsidRPr="0029028F">
        <w:rPr>
          <w:rFonts w:ascii="Times New Roman" w:eastAsia="Cambria" w:hAnsi="Times New Roman" w:cs="Times New Roman"/>
          <w:color w:val="000000" w:themeColor="text1"/>
          <w:szCs w:val="28"/>
        </w:rPr>
        <w:t xml:space="preserve"> (износ: </w:t>
      </w:r>
      <w:r w:rsidR="005A49DD" w:rsidRPr="0029028F">
        <w:rPr>
          <w:rFonts w:ascii="Times New Roman" w:eastAsia="Cambria" w:hAnsi="Times New Roman" w:cs="Times New Roman"/>
          <w:color w:val="000000" w:themeColor="text1"/>
          <w:szCs w:val="28"/>
        </w:rPr>
        <w:t>водоснабжения</w:t>
      </w:r>
      <w:r w:rsidR="008F2E9B"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008F2E9B" w:rsidRPr="0029028F">
        <w:rPr>
          <w:rFonts w:ascii="Times New Roman" w:eastAsia="Cambria" w:hAnsi="Times New Roman" w:cs="Times New Roman"/>
          <w:color w:val="000000" w:themeColor="text1"/>
          <w:szCs w:val="28"/>
        </w:rPr>
        <w:t xml:space="preserve"> 65%, КНС 75%)</w:t>
      </w:r>
      <w:r w:rsidR="00393FBE" w:rsidRPr="0029028F">
        <w:rPr>
          <w:rFonts w:ascii="Times New Roman" w:eastAsia="Cambria" w:hAnsi="Times New Roman" w:cs="Times New Roman"/>
          <w:color w:val="000000" w:themeColor="text1"/>
          <w:szCs w:val="28"/>
        </w:rPr>
        <w:t xml:space="preserve">, </w:t>
      </w:r>
      <w:r w:rsidRPr="0029028F">
        <w:rPr>
          <w:rFonts w:ascii="Times New Roman" w:eastAsia="Cambria" w:hAnsi="Times New Roman" w:cs="Times New Roman"/>
          <w:color w:val="000000" w:themeColor="text1"/>
          <w:szCs w:val="28"/>
        </w:rPr>
        <w:t xml:space="preserve">Чехов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65%,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70%, КНС 65%), Долгопрудный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75%), </w:t>
      </w:r>
      <w:r w:rsidR="004E0FF9" w:rsidRPr="0029028F">
        <w:rPr>
          <w:rFonts w:ascii="Times New Roman" w:eastAsia="Cambria" w:hAnsi="Times New Roman" w:cs="Times New Roman"/>
          <w:color w:val="000000" w:themeColor="text1"/>
          <w:szCs w:val="28"/>
        </w:rPr>
        <w:t xml:space="preserve">Клин (износ: </w:t>
      </w:r>
      <w:r w:rsidR="005A49DD" w:rsidRPr="0029028F">
        <w:rPr>
          <w:rFonts w:ascii="Times New Roman" w:eastAsia="Cambria" w:hAnsi="Times New Roman" w:cs="Times New Roman"/>
          <w:color w:val="000000" w:themeColor="text1"/>
          <w:szCs w:val="28"/>
        </w:rPr>
        <w:t>водоснабжения</w:t>
      </w:r>
      <w:r w:rsidR="004E0FF9"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004E0FF9" w:rsidRPr="0029028F">
        <w:rPr>
          <w:rFonts w:ascii="Times New Roman" w:eastAsia="Cambria" w:hAnsi="Times New Roman" w:cs="Times New Roman"/>
          <w:color w:val="000000" w:themeColor="text1"/>
          <w:szCs w:val="28"/>
        </w:rPr>
        <w:t xml:space="preserve"> 75%, КНС 75%), </w:t>
      </w:r>
      <w:r w:rsidRPr="0029028F">
        <w:rPr>
          <w:rFonts w:ascii="Times New Roman" w:eastAsia="Cambria" w:hAnsi="Times New Roman" w:cs="Times New Roman"/>
          <w:color w:val="000000" w:themeColor="text1"/>
          <w:szCs w:val="28"/>
        </w:rPr>
        <w:t xml:space="preserve">Шаховская,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65</w:t>
      </w:r>
      <w:proofErr w:type="gramEnd"/>
      <w:r w:rsidRPr="0029028F">
        <w:rPr>
          <w:rFonts w:ascii="Times New Roman" w:eastAsia="Cambria" w:hAnsi="Times New Roman" w:cs="Times New Roman"/>
          <w:color w:val="000000" w:themeColor="text1"/>
          <w:szCs w:val="28"/>
        </w:rPr>
        <w:t xml:space="preserve">%, </w:t>
      </w:r>
      <w:r w:rsidR="005A49DD" w:rsidRPr="0029028F">
        <w:rPr>
          <w:rFonts w:ascii="Times New Roman" w:eastAsia="Cambria" w:hAnsi="Times New Roman" w:cs="Times New Roman"/>
          <w:color w:val="000000" w:themeColor="text1"/>
          <w:szCs w:val="28"/>
        </w:rPr>
        <w:t>теплоснабжения</w:t>
      </w:r>
      <w:r w:rsidR="005140B2" w:rsidRPr="0029028F">
        <w:rPr>
          <w:rFonts w:ascii="Times New Roman" w:eastAsia="Cambria" w:hAnsi="Times New Roman" w:cs="Times New Roman"/>
          <w:color w:val="000000" w:themeColor="text1"/>
          <w:szCs w:val="28"/>
        </w:rPr>
        <w:t xml:space="preserve"> 70%, КНС 70%), Балашиха</w:t>
      </w:r>
      <w:r w:rsidRPr="0029028F">
        <w:rPr>
          <w:rFonts w:ascii="Times New Roman" w:eastAsia="Cambria" w:hAnsi="Times New Roman" w:cs="Times New Roman"/>
          <w:color w:val="000000" w:themeColor="text1"/>
          <w:szCs w:val="28"/>
        </w:rPr>
        <w:t xml:space="preserve"> (износ: водоснабжени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29028F">
        <w:rPr>
          <w:rFonts w:ascii="Times New Roman" w:eastAsia="Cambria" w:hAnsi="Times New Roman" w:cs="Times New Roman"/>
          <w:color w:val="000000" w:themeColor="text1"/>
          <w:szCs w:val="28"/>
        </w:rPr>
        <w:t>(причин</w:t>
      </w:r>
      <w:r w:rsidR="004F729B" w:rsidRPr="0029028F">
        <w:rPr>
          <w:rFonts w:ascii="Times New Roman" w:eastAsia="Cambria" w:hAnsi="Times New Roman" w:cs="Times New Roman"/>
          <w:color w:val="000000" w:themeColor="text1"/>
          <w:szCs w:val="28"/>
        </w:rPr>
        <w:t>ы</w:t>
      </w:r>
      <w:r w:rsidRPr="0029028F">
        <w:rPr>
          <w:rFonts w:ascii="Times New Roman" w:eastAsia="Cambria" w:hAnsi="Times New Roman" w:cs="Times New Roman"/>
          <w:color w:val="000000" w:themeColor="text1"/>
          <w:szCs w:val="28"/>
        </w:rPr>
        <w:t xml:space="preserve"> - изнош</w:t>
      </w:r>
      <w:r w:rsidR="00B41E34" w:rsidRPr="0029028F">
        <w:rPr>
          <w:rFonts w:ascii="Times New Roman" w:eastAsia="Cambria" w:hAnsi="Times New Roman" w:cs="Times New Roman"/>
          <w:color w:val="000000" w:themeColor="text1"/>
          <w:szCs w:val="28"/>
        </w:rPr>
        <w:t>енность систем жизнеобеспечения</w:t>
      </w:r>
      <w:r w:rsidRPr="0029028F">
        <w:rPr>
          <w:rFonts w:ascii="Times New Roman" w:eastAsia="Cambria" w:hAnsi="Times New Roman" w:cs="Times New Roman"/>
          <w:color w:val="000000" w:themeColor="text1"/>
          <w:szCs w:val="28"/>
        </w:rPr>
        <w:t>).</w:t>
      </w:r>
      <w:bookmarkEnd w:id="75"/>
      <w:bookmarkEnd w:id="76"/>
      <w:bookmarkEnd w:id="77"/>
      <w:bookmarkEnd w:id="78"/>
    </w:p>
    <w:p w:rsidR="006A16F0" w:rsidRPr="0029028F"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2.</w:t>
      </w:r>
      <w:r w:rsidR="00095153" w:rsidRPr="0029028F">
        <w:rPr>
          <w:rFonts w:ascii="Times New Roman" w:hAnsi="Times New Roman" w:cs="Times New Roman"/>
          <w:b/>
          <w:color w:val="000000" w:themeColor="text1"/>
          <w:szCs w:val="28"/>
        </w:rPr>
        <w:t>2</w:t>
      </w:r>
      <w:r w:rsidRPr="0029028F">
        <w:rPr>
          <w:rFonts w:ascii="Times New Roman" w:hAnsi="Times New Roman" w:cs="Times New Roman"/>
          <w:b/>
          <w:color w:val="000000" w:themeColor="text1"/>
          <w:szCs w:val="28"/>
        </w:rPr>
        <w:t>. Биолого-социальные ЧС.</w:t>
      </w:r>
      <w:r w:rsidR="00D8096F" w:rsidRPr="0029028F">
        <w:rPr>
          <w:rFonts w:ascii="Times New Roman" w:hAnsi="Times New Roman" w:cs="Times New Roman"/>
          <w:b/>
          <w:color w:val="000000" w:themeColor="text1"/>
          <w:szCs w:val="28"/>
        </w:rPr>
        <w:tab/>
      </w:r>
    </w:p>
    <w:p w:rsidR="00A6697B" w:rsidRPr="0029028F" w:rsidRDefault="00A6697B" w:rsidP="00134B8D">
      <w:pPr>
        <w:shd w:val="clear" w:color="auto" w:fill="FFFFFF" w:themeFill="background1"/>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Биолого-социальные ЧС выше муниципального уровня не прогнозируются.</w:t>
      </w: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29028F">
        <w:rPr>
          <w:rFonts w:ascii="Times New Roman" w:eastAsia="Cambria" w:hAnsi="Times New Roman" w:cs="Times New Roman"/>
          <w:b/>
          <w:color w:val="000000" w:themeColor="text1"/>
          <w:szCs w:val="28"/>
        </w:rPr>
        <w:lastRenderedPageBreak/>
        <w:t>Прогнозируется вероятность (0,</w:t>
      </w:r>
      <w:r w:rsidR="00C35177" w:rsidRPr="0029028F">
        <w:rPr>
          <w:rFonts w:ascii="Times New Roman" w:eastAsia="Cambria" w:hAnsi="Times New Roman" w:cs="Times New Roman"/>
          <w:b/>
          <w:color w:val="000000" w:themeColor="text1"/>
          <w:szCs w:val="28"/>
        </w:rPr>
        <w:t>4</w:t>
      </w:r>
      <w:r w:rsidRPr="0029028F">
        <w:rPr>
          <w:rFonts w:ascii="Times New Roman" w:eastAsia="Cambria" w:hAnsi="Times New Roman" w:cs="Times New Roman"/>
          <w:b/>
          <w:color w:val="000000" w:themeColor="text1"/>
          <w:szCs w:val="28"/>
        </w:rPr>
        <w:t>)</w:t>
      </w:r>
      <w:r w:rsidRPr="0029028F">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29028F">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29028F"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29028F"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29028F">
        <w:rPr>
          <w:rFonts w:ascii="Times New Roman" w:eastAsia="Andale Sans UI" w:hAnsi="Times New Roman" w:cs="Times New Roman"/>
          <w:b/>
          <w:color w:val="000000" w:themeColor="text1"/>
          <w:szCs w:val="28"/>
        </w:rPr>
        <w:t>Прогнозируется вероятность (0,</w:t>
      </w:r>
      <w:r w:rsidR="009D34E5" w:rsidRPr="0029028F">
        <w:rPr>
          <w:rFonts w:ascii="Times New Roman" w:eastAsia="Andale Sans UI" w:hAnsi="Times New Roman" w:cs="Times New Roman"/>
          <w:b/>
          <w:color w:val="000000" w:themeColor="text1"/>
          <w:szCs w:val="28"/>
        </w:rPr>
        <w:t>2</w:t>
      </w:r>
      <w:r w:rsidRPr="0029028F">
        <w:rPr>
          <w:rFonts w:ascii="Times New Roman" w:eastAsia="Andale Sans UI" w:hAnsi="Times New Roman" w:cs="Times New Roman"/>
          <w:b/>
          <w:color w:val="000000" w:themeColor="text1"/>
          <w:szCs w:val="28"/>
        </w:rPr>
        <w:t>)</w:t>
      </w:r>
      <w:r w:rsidR="00A76865" w:rsidRPr="0029028F">
        <w:rPr>
          <w:rFonts w:ascii="Times New Roman" w:eastAsia="Andale Sans UI" w:hAnsi="Times New Roman" w:cs="Times New Roman"/>
          <w:b/>
          <w:color w:val="000000" w:themeColor="text1"/>
          <w:szCs w:val="28"/>
        </w:rPr>
        <w:t xml:space="preserve"> </w:t>
      </w:r>
      <w:r w:rsidRPr="0029028F">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29028F"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eastAsia="Andale Sans UI" w:hAnsi="Times New Roman" w:cs="Times New Roman"/>
          <w:b/>
          <w:color w:val="000000" w:themeColor="text1"/>
          <w:szCs w:val="28"/>
        </w:rPr>
        <w:t>Прогнозируется вероятность (0,3)</w:t>
      </w:r>
      <w:r w:rsidRPr="0029028F">
        <w:rPr>
          <w:rFonts w:ascii="Times New Roman" w:eastAsia="Calibri" w:hAnsi="Times New Roman" w:cs="Times New Roman"/>
          <w:color w:val="000000" w:themeColor="text1"/>
          <w:szCs w:val="28"/>
          <w:lang w:eastAsia="en-US"/>
        </w:rPr>
        <w:t xml:space="preserve"> ухудшения состояния людей, </w:t>
      </w:r>
      <w:r w:rsidR="00E34653" w:rsidRPr="0029028F">
        <w:rPr>
          <w:rFonts w:ascii="Times New Roman" w:eastAsia="Calibri" w:hAnsi="Times New Roman" w:cs="Times New Roman"/>
          <w:color w:val="000000" w:themeColor="text1"/>
          <w:szCs w:val="28"/>
          <w:lang w:eastAsia="en-US"/>
        </w:rPr>
        <w:t>страдающих сердечно-сосудистыми</w:t>
      </w:r>
      <w:r w:rsidRPr="0029028F">
        <w:rPr>
          <w:rFonts w:ascii="Times New Roman" w:eastAsia="Calibri" w:hAnsi="Times New Roman" w:cs="Times New Roman"/>
          <w:color w:val="000000" w:themeColor="text1"/>
          <w:szCs w:val="28"/>
          <w:lang w:eastAsia="en-US"/>
        </w:rPr>
        <w:t xml:space="preserve"> и легочными заболеваниями (причина </w:t>
      </w:r>
      <w:r w:rsidRPr="0029028F">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29028F">
        <w:rPr>
          <w:rFonts w:ascii="Times New Roman" w:eastAsia="Andale Sans UI" w:hAnsi="Times New Roman" w:cs="Times New Roman"/>
          <w:color w:val="000000" w:themeColor="text1"/>
          <w:szCs w:val="28"/>
          <w:shd w:val="clear" w:color="auto" w:fill="FFFFFF"/>
        </w:rPr>
        <w:t xml:space="preserve"> </w:t>
      </w:r>
      <w:r w:rsidRPr="0029028F">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29028F">
        <w:rPr>
          <w:rFonts w:ascii="Times New Roman" w:hAnsi="Times New Roman" w:cs="Times New Roman"/>
          <w:color w:val="000000" w:themeColor="text1"/>
          <w:szCs w:val="28"/>
        </w:rPr>
        <w:t>).</w:t>
      </w:r>
    </w:p>
    <w:p w:rsidR="004413A6" w:rsidRPr="0029028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(0,3</w:t>
      </w:r>
      <w:r w:rsidR="00A6697B" w:rsidRPr="0029028F">
        <w:rPr>
          <w:rFonts w:ascii="Times New Roman" w:hAnsi="Times New Roman" w:cs="Times New Roman"/>
          <w:b/>
          <w:color w:val="000000" w:themeColor="text1"/>
          <w:szCs w:val="28"/>
        </w:rPr>
        <w:t>)</w:t>
      </w:r>
      <w:r w:rsidR="00A6697B" w:rsidRPr="0029028F">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29028F">
        <w:rPr>
          <w:rFonts w:ascii="Times New Roman" w:hAnsi="Times New Roman" w:cs="Times New Roman"/>
          <w:color w:val="000000" w:themeColor="text1"/>
          <w:szCs w:val="28"/>
        </w:rPr>
        <w:t>а</w:t>
      </w:r>
      <w:r w:rsidR="00A6697B" w:rsidRPr="0029028F">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29028F">
        <w:rPr>
          <w:rFonts w:ascii="Times New Roman" w:hAnsi="Times New Roman" w:cs="Times New Roman"/>
          <w:color w:val="000000" w:themeColor="text1"/>
          <w:szCs w:val="28"/>
        </w:rPr>
        <w:t>, Ступино, Наро-Фоминск, Клин, Богородский, Луховицы</w:t>
      </w:r>
      <w:r w:rsidR="00A6697B" w:rsidRPr="0029028F">
        <w:rPr>
          <w:rFonts w:ascii="Times New Roman" w:eastAsia="Times New Roman" w:hAnsi="Times New Roman" w:cs="Times New Roman"/>
          <w:color w:val="000000" w:themeColor="text1"/>
          <w:szCs w:val="28"/>
        </w:rPr>
        <w:t>.</w:t>
      </w:r>
    </w:p>
    <w:p w:rsidR="004413A6" w:rsidRPr="0029028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29028F">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29028F">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29028F">
        <w:rPr>
          <w:rFonts w:ascii="Times New Roman" w:hAnsi="Times New Roman" w:cs="Times New Roman"/>
          <w:color w:val="000000" w:themeColor="text1"/>
          <w:szCs w:val="28"/>
        </w:rPr>
        <w:t>городских округов</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Волоколамск</w:t>
      </w:r>
      <w:r w:rsidRPr="0029028F">
        <w:rPr>
          <w:rFonts w:ascii="Times New Roman" w:hAnsi="Times New Roman" w:cs="Times New Roman"/>
          <w:color w:val="000000" w:themeColor="text1"/>
          <w:szCs w:val="28"/>
        </w:rPr>
        <w:t xml:space="preserve"> (д. Шилово, д. </w:t>
      </w:r>
      <w:proofErr w:type="spellStart"/>
      <w:r w:rsidRPr="0029028F">
        <w:rPr>
          <w:rFonts w:ascii="Times New Roman" w:hAnsi="Times New Roman" w:cs="Times New Roman"/>
          <w:color w:val="000000" w:themeColor="text1"/>
          <w:szCs w:val="28"/>
        </w:rPr>
        <w:t>Попонкино</w:t>
      </w:r>
      <w:proofErr w:type="spellEnd"/>
      <w:r w:rsidRPr="0029028F">
        <w:rPr>
          <w:rFonts w:ascii="Times New Roman" w:hAnsi="Times New Roman" w:cs="Times New Roman"/>
          <w:color w:val="000000" w:themeColor="text1"/>
          <w:szCs w:val="28"/>
        </w:rPr>
        <w:t>,</w:t>
      </w:r>
      <w:r w:rsidR="00C84CB1"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Львово</w:t>
      </w:r>
      <w:proofErr w:type="spellEnd"/>
      <w:r w:rsidRPr="0029028F">
        <w:rPr>
          <w:rFonts w:ascii="Times New Roman" w:hAnsi="Times New Roman" w:cs="Times New Roman"/>
          <w:color w:val="000000" w:themeColor="text1"/>
          <w:szCs w:val="28"/>
        </w:rPr>
        <w:t>, с. Шестаково, п. Сычево, д. Красная Гора</w:t>
      </w:r>
      <w:r w:rsidR="00BE7832" w:rsidRPr="0029028F">
        <w:rPr>
          <w:rFonts w:ascii="Times New Roman" w:hAnsi="Times New Roman" w:cs="Times New Roman"/>
          <w:color w:val="000000" w:themeColor="text1"/>
          <w:szCs w:val="28"/>
        </w:rPr>
        <w:t xml:space="preserve">, д. </w:t>
      </w:r>
      <w:proofErr w:type="spellStart"/>
      <w:r w:rsidR="00BE7832" w:rsidRPr="0029028F">
        <w:rPr>
          <w:rFonts w:ascii="Times New Roman" w:hAnsi="Times New Roman" w:cs="Times New Roman"/>
          <w:color w:val="000000" w:themeColor="text1"/>
          <w:szCs w:val="28"/>
        </w:rPr>
        <w:t>Ядров</w:t>
      </w:r>
      <w:r w:rsidR="004820AD" w:rsidRPr="0029028F">
        <w:rPr>
          <w:rFonts w:ascii="Times New Roman" w:hAnsi="Times New Roman" w:cs="Times New Roman"/>
          <w:color w:val="000000" w:themeColor="text1"/>
          <w:szCs w:val="28"/>
        </w:rPr>
        <w:t>о</w:t>
      </w:r>
      <w:proofErr w:type="spellEnd"/>
      <w:r w:rsidR="004820AD" w:rsidRPr="0029028F">
        <w:rPr>
          <w:rFonts w:ascii="Times New Roman" w:hAnsi="Times New Roman" w:cs="Times New Roman"/>
          <w:color w:val="000000" w:themeColor="text1"/>
          <w:szCs w:val="28"/>
        </w:rPr>
        <w:t xml:space="preserve">, д. </w:t>
      </w:r>
      <w:proofErr w:type="spellStart"/>
      <w:r w:rsidR="004820AD" w:rsidRPr="0029028F">
        <w:rPr>
          <w:rFonts w:ascii="Times New Roman" w:hAnsi="Times New Roman" w:cs="Times New Roman"/>
          <w:color w:val="000000" w:themeColor="text1"/>
          <w:szCs w:val="28"/>
        </w:rPr>
        <w:t>Мыканино</w:t>
      </w:r>
      <w:proofErr w:type="spellEnd"/>
      <w:r w:rsidR="004820AD" w:rsidRPr="0029028F">
        <w:rPr>
          <w:rFonts w:ascii="Times New Roman" w:hAnsi="Times New Roman" w:cs="Times New Roman"/>
          <w:color w:val="000000" w:themeColor="text1"/>
          <w:szCs w:val="28"/>
        </w:rPr>
        <w:t xml:space="preserve">,        п. </w:t>
      </w:r>
      <w:proofErr w:type="spellStart"/>
      <w:r w:rsidR="004820AD" w:rsidRPr="0029028F">
        <w:rPr>
          <w:rFonts w:ascii="Times New Roman" w:hAnsi="Times New Roman" w:cs="Times New Roman"/>
          <w:color w:val="000000" w:themeColor="text1"/>
          <w:szCs w:val="28"/>
        </w:rPr>
        <w:t>Трехмарьино</w:t>
      </w:r>
      <w:proofErr w:type="spellEnd"/>
      <w:r w:rsidR="0033446C" w:rsidRPr="0029028F">
        <w:rPr>
          <w:rFonts w:ascii="Times New Roman" w:hAnsi="Times New Roman" w:cs="Times New Roman"/>
          <w:color w:val="000000" w:themeColor="text1"/>
          <w:szCs w:val="28"/>
        </w:rPr>
        <w:t xml:space="preserve">, д. Софьино, д. </w:t>
      </w:r>
      <w:proofErr w:type="spellStart"/>
      <w:r w:rsidR="0033446C" w:rsidRPr="0029028F">
        <w:rPr>
          <w:rFonts w:ascii="Times New Roman" w:hAnsi="Times New Roman" w:cs="Times New Roman"/>
          <w:color w:val="000000" w:themeColor="text1"/>
          <w:szCs w:val="28"/>
        </w:rPr>
        <w:t>Ботово</w:t>
      </w:r>
      <w:proofErr w:type="spellEnd"/>
      <w:r w:rsidR="0033446C" w:rsidRPr="0029028F">
        <w:rPr>
          <w:rFonts w:ascii="Times New Roman" w:hAnsi="Times New Roman" w:cs="Times New Roman"/>
          <w:color w:val="000000" w:themeColor="text1"/>
          <w:szCs w:val="28"/>
        </w:rPr>
        <w:t xml:space="preserve">, д. Пашково, </w:t>
      </w:r>
      <w:r w:rsidR="001E3A45" w:rsidRPr="0029028F">
        <w:rPr>
          <w:rFonts w:ascii="Times New Roman" w:hAnsi="Times New Roman" w:cs="Times New Roman"/>
          <w:color w:val="000000" w:themeColor="text1"/>
          <w:szCs w:val="28"/>
        </w:rPr>
        <w:t xml:space="preserve">д. </w:t>
      </w:r>
      <w:proofErr w:type="spellStart"/>
      <w:r w:rsidR="001E3A45" w:rsidRPr="0029028F">
        <w:rPr>
          <w:rFonts w:ascii="Times New Roman" w:hAnsi="Times New Roman" w:cs="Times New Roman"/>
          <w:color w:val="000000" w:themeColor="text1"/>
          <w:szCs w:val="28"/>
        </w:rPr>
        <w:t>Поповкино</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Воскресенск</w:t>
      </w:r>
      <w:r w:rsidR="00A23CF2" w:rsidRPr="0029028F">
        <w:rPr>
          <w:rFonts w:ascii="Times New Roman" w:hAnsi="Times New Roman" w:cs="Times New Roman"/>
          <w:b/>
          <w:color w:val="000000" w:themeColor="text1"/>
          <w:szCs w:val="28"/>
        </w:rPr>
        <w:t>ий</w:t>
      </w:r>
      <w:r w:rsidRPr="0029028F">
        <w:rPr>
          <w:rFonts w:ascii="Times New Roman" w:hAnsi="Times New Roman" w:cs="Times New Roman"/>
          <w:b/>
          <w:color w:val="000000" w:themeColor="text1"/>
          <w:szCs w:val="28"/>
        </w:rPr>
        <w:t xml:space="preserve"> </w:t>
      </w:r>
      <w:r w:rsidR="007B36B4" w:rsidRPr="0029028F">
        <w:rPr>
          <w:rFonts w:ascii="Times New Roman" w:hAnsi="Times New Roman" w:cs="Times New Roman"/>
          <w:color w:val="000000" w:themeColor="text1"/>
          <w:szCs w:val="28"/>
        </w:rPr>
        <w:t>(п. Хорлово</w:t>
      </w:r>
      <w:r w:rsidR="006F2120" w:rsidRPr="0029028F">
        <w:rPr>
          <w:rFonts w:ascii="Times New Roman" w:hAnsi="Times New Roman" w:cs="Times New Roman"/>
          <w:color w:val="000000" w:themeColor="text1"/>
          <w:szCs w:val="28"/>
        </w:rPr>
        <w:t xml:space="preserve">, </w:t>
      </w:r>
      <w:proofErr w:type="spellStart"/>
      <w:r w:rsidR="006F2120" w:rsidRPr="0029028F">
        <w:rPr>
          <w:rFonts w:ascii="Times New Roman" w:hAnsi="Times New Roman" w:cs="Times New Roman"/>
          <w:color w:val="000000" w:themeColor="text1"/>
          <w:szCs w:val="28"/>
        </w:rPr>
        <w:t>Чемодурово</w:t>
      </w:r>
      <w:proofErr w:type="spellEnd"/>
      <w:r w:rsidR="006F2120" w:rsidRPr="0029028F">
        <w:rPr>
          <w:rFonts w:ascii="Times New Roman" w:hAnsi="Times New Roman" w:cs="Times New Roman"/>
          <w:color w:val="000000" w:themeColor="text1"/>
          <w:szCs w:val="28"/>
        </w:rPr>
        <w:t xml:space="preserve">, </w:t>
      </w:r>
      <w:proofErr w:type="spellStart"/>
      <w:r w:rsidR="006F2120" w:rsidRPr="0029028F">
        <w:rPr>
          <w:rFonts w:ascii="Times New Roman" w:hAnsi="Times New Roman" w:cs="Times New Roman"/>
          <w:color w:val="000000" w:themeColor="text1"/>
          <w:szCs w:val="28"/>
        </w:rPr>
        <w:t>Трофимово</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Дмитров</w:t>
      </w:r>
      <w:r w:rsidR="00A23CF2" w:rsidRPr="0029028F">
        <w:rPr>
          <w:rFonts w:ascii="Times New Roman" w:hAnsi="Times New Roman" w:cs="Times New Roman"/>
          <w:b/>
          <w:color w:val="000000" w:themeColor="text1"/>
          <w:szCs w:val="28"/>
        </w:rPr>
        <w:t>ский</w:t>
      </w:r>
      <w:r w:rsidRPr="0029028F">
        <w:rPr>
          <w:rFonts w:ascii="Times New Roman" w:hAnsi="Times New Roman" w:cs="Times New Roman"/>
          <w:b/>
          <w:color w:val="000000" w:themeColor="text1"/>
          <w:szCs w:val="28"/>
        </w:rPr>
        <w:t xml:space="preserve"> </w:t>
      </w:r>
      <w:r w:rsidR="00166B0A"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 xml:space="preserve">(д. Татищево), </w:t>
      </w:r>
      <w:r w:rsidR="001E3A45" w:rsidRPr="0029028F">
        <w:rPr>
          <w:rFonts w:ascii="Times New Roman" w:hAnsi="Times New Roman" w:cs="Times New Roman"/>
          <w:b/>
          <w:color w:val="000000" w:themeColor="text1"/>
          <w:szCs w:val="28"/>
        </w:rPr>
        <w:t>Клин</w:t>
      </w:r>
      <w:r w:rsidR="0028594F" w:rsidRPr="0029028F">
        <w:rPr>
          <w:rFonts w:ascii="Times New Roman" w:hAnsi="Times New Roman" w:cs="Times New Roman"/>
          <w:b/>
          <w:color w:val="000000" w:themeColor="text1"/>
          <w:szCs w:val="28"/>
        </w:rPr>
        <w:t>ский</w:t>
      </w:r>
      <w:r w:rsidR="005E06DC"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Губино,</w:t>
      </w:r>
      <w:r w:rsidR="00C54F1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w:t>
      </w:r>
      <w:proofErr w:type="gramEnd"/>
      <w:r w:rsidRPr="0029028F">
        <w:rPr>
          <w:rFonts w:ascii="Times New Roman" w:hAnsi="Times New Roman" w:cs="Times New Roman"/>
          <w:color w:val="000000" w:themeColor="text1"/>
          <w:szCs w:val="28"/>
        </w:rPr>
        <w:t xml:space="preserve">. </w:t>
      </w:r>
      <w:proofErr w:type="spellStart"/>
      <w:proofErr w:type="gramStart"/>
      <w:r w:rsidRPr="0029028F">
        <w:rPr>
          <w:rFonts w:ascii="Times New Roman" w:hAnsi="Times New Roman" w:cs="Times New Roman"/>
          <w:color w:val="000000" w:themeColor="text1"/>
          <w:szCs w:val="28"/>
        </w:rPr>
        <w:t>Чернятино</w:t>
      </w:r>
      <w:proofErr w:type="spellEnd"/>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Попелково</w:t>
      </w:r>
      <w:proofErr w:type="spellEnd"/>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Елг</w:t>
      </w:r>
      <w:r w:rsidR="008C1A60" w:rsidRPr="0029028F">
        <w:rPr>
          <w:rFonts w:ascii="Times New Roman" w:hAnsi="Times New Roman" w:cs="Times New Roman"/>
          <w:color w:val="000000" w:themeColor="text1"/>
          <w:szCs w:val="28"/>
        </w:rPr>
        <w:t>озино</w:t>
      </w:r>
      <w:proofErr w:type="spellEnd"/>
      <w:r w:rsidR="008C1A60" w:rsidRPr="0029028F">
        <w:rPr>
          <w:rFonts w:ascii="Times New Roman" w:hAnsi="Times New Roman" w:cs="Times New Roman"/>
          <w:color w:val="000000" w:themeColor="text1"/>
          <w:szCs w:val="28"/>
        </w:rPr>
        <w:t>,</w:t>
      </w:r>
      <w:r w:rsidR="00166B0A" w:rsidRPr="0029028F">
        <w:rPr>
          <w:rFonts w:ascii="Times New Roman" w:hAnsi="Times New Roman" w:cs="Times New Roman"/>
          <w:color w:val="000000" w:themeColor="text1"/>
          <w:szCs w:val="28"/>
        </w:rPr>
        <w:t xml:space="preserve">    </w:t>
      </w:r>
      <w:r w:rsidR="008C1A6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 Марков Лес),</w:t>
      </w:r>
      <w:r w:rsidR="00153F1C" w:rsidRPr="0029028F">
        <w:rPr>
          <w:rFonts w:ascii="Times New Roman" w:hAnsi="Times New Roman" w:cs="Times New Roman"/>
          <w:b/>
          <w:color w:val="000000" w:themeColor="text1"/>
          <w:szCs w:val="28"/>
        </w:rPr>
        <w:t xml:space="preserve"> </w:t>
      </w:r>
      <w:r w:rsidRPr="0029028F">
        <w:rPr>
          <w:rFonts w:ascii="Times New Roman" w:hAnsi="Times New Roman" w:cs="Times New Roman"/>
          <w:b/>
          <w:color w:val="000000" w:themeColor="text1"/>
          <w:szCs w:val="28"/>
        </w:rPr>
        <w:t xml:space="preserve">Красногорск </w:t>
      </w:r>
      <w:r w:rsidRPr="0029028F">
        <w:rPr>
          <w:rFonts w:ascii="Times New Roman" w:hAnsi="Times New Roman" w:cs="Times New Roman"/>
          <w:color w:val="000000" w:themeColor="text1"/>
          <w:szCs w:val="28"/>
        </w:rPr>
        <w:t xml:space="preserve">(д. Тимошкино, п. Ильинское, с. </w:t>
      </w:r>
      <w:proofErr w:type="spellStart"/>
      <w:r w:rsidRPr="0029028F">
        <w:rPr>
          <w:rFonts w:ascii="Times New Roman" w:hAnsi="Times New Roman" w:cs="Times New Roman"/>
          <w:color w:val="000000" w:themeColor="text1"/>
          <w:szCs w:val="28"/>
        </w:rPr>
        <w:t>Матыра</w:t>
      </w:r>
      <w:proofErr w:type="spellEnd"/>
      <w:r w:rsidRPr="0029028F">
        <w:rPr>
          <w:rFonts w:ascii="Times New Roman" w:hAnsi="Times New Roman" w:cs="Times New Roman"/>
          <w:color w:val="000000" w:themeColor="text1"/>
          <w:szCs w:val="28"/>
        </w:rPr>
        <w:t>,</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Строилово</w:t>
      </w:r>
      <w:proofErr w:type="spellEnd"/>
      <w:r w:rsidRPr="0029028F">
        <w:rPr>
          <w:rFonts w:ascii="Times New Roman" w:hAnsi="Times New Roman" w:cs="Times New Roman"/>
          <w:color w:val="000000" w:themeColor="text1"/>
          <w:szCs w:val="28"/>
        </w:rPr>
        <w:t xml:space="preserve">, д. Плешки, д. Власьево), </w:t>
      </w:r>
      <w:r w:rsidRPr="0029028F">
        <w:rPr>
          <w:rFonts w:ascii="Times New Roman" w:hAnsi="Times New Roman" w:cs="Times New Roman"/>
          <w:b/>
          <w:color w:val="000000" w:themeColor="text1"/>
          <w:szCs w:val="28"/>
        </w:rPr>
        <w:t xml:space="preserve">Лосино-Петровский </w:t>
      </w:r>
      <w:r w:rsidRPr="0029028F">
        <w:rPr>
          <w:rFonts w:ascii="Times New Roman" w:hAnsi="Times New Roman" w:cs="Times New Roman"/>
          <w:color w:val="000000" w:themeColor="text1"/>
          <w:szCs w:val="28"/>
        </w:rPr>
        <w:t xml:space="preserve">(г. Лосино-Петровский), </w:t>
      </w:r>
      <w:r w:rsidRPr="0029028F">
        <w:rPr>
          <w:rFonts w:ascii="Times New Roman" w:hAnsi="Times New Roman" w:cs="Times New Roman"/>
          <w:b/>
          <w:color w:val="000000" w:themeColor="text1"/>
          <w:szCs w:val="28"/>
        </w:rPr>
        <w:t>Можайск</w:t>
      </w:r>
      <w:r w:rsidR="00A23CF2" w:rsidRPr="0029028F">
        <w:rPr>
          <w:rFonts w:ascii="Times New Roman" w:hAnsi="Times New Roman" w:cs="Times New Roman"/>
          <w:b/>
          <w:color w:val="000000" w:themeColor="text1"/>
          <w:szCs w:val="28"/>
        </w:rPr>
        <w:t>ий</w:t>
      </w:r>
      <w:r w:rsidR="00C54F1E"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Макарово, д.</w:t>
      </w:r>
      <w:r w:rsidR="00A17090" w:rsidRPr="0029028F">
        <w:rPr>
          <w:rFonts w:ascii="Times New Roman" w:hAnsi="Times New Roman" w:cs="Times New Roman"/>
          <w:color w:val="000000" w:themeColor="text1"/>
          <w:szCs w:val="28"/>
        </w:rPr>
        <w:t xml:space="preserve"> </w:t>
      </w:r>
      <w:proofErr w:type="spellStart"/>
      <w:r w:rsidRPr="0029028F">
        <w:rPr>
          <w:rFonts w:ascii="Times New Roman" w:hAnsi="Times New Roman" w:cs="Times New Roman"/>
          <w:color w:val="000000" w:themeColor="text1"/>
          <w:szCs w:val="28"/>
        </w:rPr>
        <w:t>Коровино</w:t>
      </w:r>
      <w:proofErr w:type="spellEnd"/>
      <w:r w:rsidRPr="0029028F">
        <w:rPr>
          <w:rFonts w:ascii="Times New Roman" w:hAnsi="Times New Roman" w:cs="Times New Roman"/>
          <w:color w:val="000000" w:themeColor="text1"/>
          <w:szCs w:val="28"/>
        </w:rPr>
        <w:t>, д.</w:t>
      </w:r>
      <w:r w:rsidR="00A1709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Храброво, п. Гидроузел,</w:t>
      </w:r>
      <w:r w:rsidR="00C84CB1"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Клементьево,</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Волоского</w:t>
      </w:r>
      <w:proofErr w:type="spellEnd"/>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Ваулино</w:t>
      </w:r>
      <w:proofErr w:type="spellEnd"/>
      <w:r w:rsidR="00AE645D" w:rsidRPr="0029028F">
        <w:rPr>
          <w:rFonts w:ascii="Times New Roman" w:hAnsi="Times New Roman" w:cs="Times New Roman"/>
          <w:color w:val="000000" w:themeColor="text1"/>
          <w:szCs w:val="28"/>
        </w:rPr>
        <w:t xml:space="preserve">, д. </w:t>
      </w:r>
      <w:proofErr w:type="spellStart"/>
      <w:r w:rsidR="00AE645D" w:rsidRPr="0029028F">
        <w:rPr>
          <w:rFonts w:ascii="Times New Roman" w:hAnsi="Times New Roman" w:cs="Times New Roman"/>
          <w:color w:val="000000" w:themeColor="text1"/>
          <w:szCs w:val="28"/>
        </w:rPr>
        <w:t>Елево</w:t>
      </w:r>
      <w:proofErr w:type="spellEnd"/>
      <w:r w:rsidR="00AE645D" w:rsidRPr="0029028F">
        <w:rPr>
          <w:rFonts w:ascii="Times New Roman" w:hAnsi="Times New Roman" w:cs="Times New Roman"/>
          <w:color w:val="000000" w:themeColor="text1"/>
          <w:szCs w:val="28"/>
        </w:rPr>
        <w:t xml:space="preserve">, д. </w:t>
      </w:r>
      <w:proofErr w:type="spellStart"/>
      <w:r w:rsidR="00AE645D" w:rsidRPr="0029028F">
        <w:rPr>
          <w:rFonts w:ascii="Times New Roman" w:hAnsi="Times New Roman" w:cs="Times New Roman"/>
          <w:color w:val="000000" w:themeColor="text1"/>
          <w:szCs w:val="28"/>
        </w:rPr>
        <w:t>Маланьино</w:t>
      </w:r>
      <w:proofErr w:type="spellEnd"/>
      <w:r w:rsidR="00AE645D" w:rsidRPr="0029028F">
        <w:rPr>
          <w:rFonts w:ascii="Times New Roman" w:hAnsi="Times New Roman" w:cs="Times New Roman"/>
          <w:color w:val="000000" w:themeColor="text1"/>
          <w:szCs w:val="28"/>
        </w:rPr>
        <w:t>,</w:t>
      </w:r>
      <w:r w:rsidR="00F6046F"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00AE645D" w:rsidRPr="0029028F">
        <w:rPr>
          <w:rFonts w:ascii="Times New Roman" w:hAnsi="Times New Roman" w:cs="Times New Roman"/>
          <w:color w:val="000000" w:themeColor="text1"/>
          <w:szCs w:val="28"/>
        </w:rPr>
        <w:t xml:space="preserve">д. </w:t>
      </w:r>
      <w:proofErr w:type="spellStart"/>
      <w:r w:rsidR="00AE645D" w:rsidRPr="0029028F">
        <w:rPr>
          <w:rFonts w:ascii="Times New Roman" w:hAnsi="Times New Roman" w:cs="Times New Roman"/>
          <w:color w:val="000000" w:themeColor="text1"/>
          <w:szCs w:val="28"/>
        </w:rPr>
        <w:t>Хорошилово</w:t>
      </w:r>
      <w:proofErr w:type="spellEnd"/>
      <w:r w:rsidR="00AE645D" w:rsidRPr="0029028F">
        <w:rPr>
          <w:rFonts w:ascii="Times New Roman" w:hAnsi="Times New Roman" w:cs="Times New Roman"/>
          <w:color w:val="000000" w:themeColor="text1"/>
          <w:szCs w:val="28"/>
        </w:rPr>
        <w:t xml:space="preserve">, д. </w:t>
      </w:r>
      <w:proofErr w:type="spellStart"/>
      <w:r w:rsidR="00AE645D" w:rsidRPr="0029028F">
        <w:rPr>
          <w:rFonts w:ascii="Times New Roman" w:hAnsi="Times New Roman" w:cs="Times New Roman"/>
          <w:color w:val="000000" w:themeColor="text1"/>
          <w:szCs w:val="28"/>
        </w:rPr>
        <w:t>Юрлово</w:t>
      </w:r>
      <w:proofErr w:type="spellEnd"/>
      <w:r w:rsidR="00AE645D" w:rsidRPr="0029028F">
        <w:rPr>
          <w:rFonts w:ascii="Times New Roman" w:hAnsi="Times New Roman" w:cs="Times New Roman"/>
          <w:color w:val="000000" w:themeColor="text1"/>
          <w:szCs w:val="28"/>
        </w:rPr>
        <w:t>,</w:t>
      </w:r>
      <w:r w:rsidR="00F811AF" w:rsidRPr="0029028F">
        <w:rPr>
          <w:rFonts w:ascii="Times New Roman" w:hAnsi="Times New Roman" w:cs="Times New Roman"/>
          <w:color w:val="000000" w:themeColor="text1"/>
          <w:szCs w:val="28"/>
        </w:rPr>
        <w:t xml:space="preserve"> </w:t>
      </w:r>
      <w:r w:rsidR="00AE645D" w:rsidRPr="0029028F">
        <w:rPr>
          <w:rFonts w:ascii="Times New Roman" w:hAnsi="Times New Roman" w:cs="Times New Roman"/>
          <w:color w:val="000000" w:themeColor="text1"/>
          <w:szCs w:val="28"/>
        </w:rPr>
        <w:t xml:space="preserve">д. </w:t>
      </w:r>
      <w:proofErr w:type="spellStart"/>
      <w:r w:rsidR="00AE645D" w:rsidRPr="0029028F">
        <w:rPr>
          <w:rFonts w:ascii="Times New Roman" w:hAnsi="Times New Roman" w:cs="Times New Roman"/>
          <w:color w:val="000000" w:themeColor="text1"/>
          <w:szCs w:val="28"/>
        </w:rPr>
        <w:t>Бартеньево</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Наро-Фоминск</w:t>
      </w:r>
      <w:r w:rsidRPr="0029028F">
        <w:rPr>
          <w:rFonts w:ascii="Times New Roman" w:hAnsi="Times New Roman" w:cs="Times New Roman"/>
          <w:color w:val="000000" w:themeColor="text1"/>
          <w:szCs w:val="28"/>
        </w:rPr>
        <w:t xml:space="preserve"> (д.</w:t>
      </w:r>
      <w:r w:rsidR="00D76E11" w:rsidRPr="0029028F">
        <w:rPr>
          <w:rFonts w:ascii="Times New Roman" w:hAnsi="Times New Roman" w:cs="Times New Roman"/>
          <w:color w:val="000000" w:themeColor="text1"/>
          <w:szCs w:val="28"/>
        </w:rPr>
        <w:t xml:space="preserve"> </w:t>
      </w:r>
      <w:proofErr w:type="spellStart"/>
      <w:r w:rsidRPr="0029028F">
        <w:rPr>
          <w:rFonts w:ascii="Times New Roman" w:hAnsi="Times New Roman" w:cs="Times New Roman"/>
          <w:color w:val="000000" w:themeColor="text1"/>
          <w:szCs w:val="28"/>
        </w:rPr>
        <w:t>Назарьево</w:t>
      </w:r>
      <w:proofErr w:type="spellEnd"/>
      <w:r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w:t>
      </w:r>
      <w:r w:rsidR="00D76E11"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Алексеевка, д. </w:t>
      </w:r>
      <w:proofErr w:type="spellStart"/>
      <w:r w:rsidRPr="0029028F">
        <w:rPr>
          <w:rFonts w:ascii="Times New Roman" w:hAnsi="Times New Roman" w:cs="Times New Roman"/>
          <w:color w:val="000000" w:themeColor="text1"/>
          <w:szCs w:val="28"/>
        </w:rPr>
        <w:t>Жихарево</w:t>
      </w:r>
      <w:proofErr w:type="spellEnd"/>
      <w:r w:rsidRPr="0029028F">
        <w:rPr>
          <w:rFonts w:ascii="Times New Roman" w:hAnsi="Times New Roman" w:cs="Times New Roman"/>
          <w:color w:val="000000" w:themeColor="text1"/>
          <w:szCs w:val="28"/>
        </w:rPr>
        <w:t>,</w:t>
      </w:r>
      <w:r w:rsidR="001E3A45"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Бекасово), </w:t>
      </w:r>
      <w:r w:rsidR="00153F1C" w:rsidRPr="0029028F">
        <w:rPr>
          <w:rFonts w:ascii="Times New Roman" w:hAnsi="Times New Roman" w:cs="Times New Roman"/>
          <w:b/>
          <w:color w:val="000000" w:themeColor="text1"/>
          <w:szCs w:val="28"/>
        </w:rPr>
        <w:t>Раменский</w:t>
      </w:r>
      <w:r w:rsidRPr="0029028F">
        <w:rPr>
          <w:rFonts w:ascii="Times New Roman" w:hAnsi="Times New Roman" w:cs="Times New Roman"/>
          <w:b/>
          <w:color w:val="000000" w:themeColor="text1"/>
          <w:szCs w:val="28"/>
        </w:rPr>
        <w:t xml:space="preserve"> (</w:t>
      </w:r>
      <w:r w:rsidR="00F5602D" w:rsidRPr="0029028F">
        <w:rPr>
          <w:rFonts w:ascii="Times New Roman" w:hAnsi="Times New Roman" w:cs="Times New Roman"/>
          <w:color w:val="000000" w:themeColor="text1"/>
          <w:szCs w:val="28"/>
        </w:rPr>
        <w:t>д</w:t>
      </w:r>
      <w:proofErr w:type="gramEnd"/>
      <w:r w:rsidR="00F5602D" w:rsidRPr="0029028F">
        <w:rPr>
          <w:rFonts w:ascii="Times New Roman" w:hAnsi="Times New Roman" w:cs="Times New Roman"/>
          <w:color w:val="000000" w:themeColor="text1"/>
          <w:szCs w:val="28"/>
        </w:rPr>
        <w:t xml:space="preserve">. </w:t>
      </w:r>
      <w:proofErr w:type="gramStart"/>
      <w:r w:rsidR="00F5602D" w:rsidRPr="0029028F">
        <w:rPr>
          <w:rFonts w:ascii="Times New Roman" w:hAnsi="Times New Roman" w:cs="Times New Roman"/>
          <w:color w:val="000000" w:themeColor="text1"/>
          <w:szCs w:val="28"/>
        </w:rPr>
        <w:t xml:space="preserve">Островцы, д. Панино, </w:t>
      </w:r>
      <w:r w:rsidR="00166B0A" w:rsidRPr="0029028F">
        <w:rPr>
          <w:rFonts w:ascii="Times New Roman" w:hAnsi="Times New Roman" w:cs="Times New Roman"/>
          <w:color w:val="000000" w:themeColor="text1"/>
          <w:szCs w:val="28"/>
        </w:rPr>
        <w:t xml:space="preserve">  </w:t>
      </w:r>
      <w:r w:rsidR="00F5602D" w:rsidRPr="0029028F">
        <w:rPr>
          <w:rFonts w:ascii="Times New Roman" w:hAnsi="Times New Roman" w:cs="Times New Roman"/>
          <w:color w:val="000000" w:themeColor="text1"/>
          <w:szCs w:val="28"/>
        </w:rPr>
        <w:t>д.</w:t>
      </w:r>
      <w:r w:rsidRPr="0029028F">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29028F">
        <w:rPr>
          <w:rFonts w:ascii="Times New Roman" w:hAnsi="Times New Roman" w:cs="Times New Roman"/>
          <w:color w:val="000000" w:themeColor="text1"/>
          <w:szCs w:val="28"/>
        </w:rPr>
        <w:t>чково, Петровское, д. Бисерово,</w:t>
      </w:r>
      <w:r w:rsidR="00F811A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Мещера, с. Константиново, д. Рыбаки</w:t>
      </w:r>
      <w:r w:rsidR="0022381F" w:rsidRPr="0029028F">
        <w:rPr>
          <w:rFonts w:ascii="Times New Roman" w:hAnsi="Times New Roman" w:cs="Times New Roman"/>
          <w:color w:val="000000" w:themeColor="text1"/>
          <w:szCs w:val="28"/>
        </w:rPr>
        <w:t>,</w:t>
      </w:r>
      <w:r w:rsidR="00166B0A" w:rsidRPr="0029028F">
        <w:rPr>
          <w:rFonts w:ascii="Times New Roman" w:hAnsi="Times New Roman" w:cs="Times New Roman"/>
          <w:color w:val="000000" w:themeColor="text1"/>
          <w:szCs w:val="28"/>
        </w:rPr>
        <w:t xml:space="preserve">              </w:t>
      </w:r>
      <w:r w:rsidR="0022381F" w:rsidRPr="0029028F">
        <w:rPr>
          <w:rFonts w:ascii="Times New Roman" w:hAnsi="Times New Roman" w:cs="Times New Roman"/>
          <w:color w:val="000000" w:themeColor="text1"/>
          <w:szCs w:val="28"/>
        </w:rPr>
        <w:t xml:space="preserve"> д. </w:t>
      </w:r>
      <w:proofErr w:type="spellStart"/>
      <w:r w:rsidR="0022381F" w:rsidRPr="0029028F">
        <w:rPr>
          <w:rFonts w:ascii="Times New Roman" w:hAnsi="Times New Roman" w:cs="Times New Roman"/>
          <w:color w:val="000000" w:themeColor="text1"/>
          <w:szCs w:val="28"/>
        </w:rPr>
        <w:t>Ждановское</w:t>
      </w:r>
      <w:proofErr w:type="spellEnd"/>
      <w:r w:rsidR="0022381F" w:rsidRPr="0029028F">
        <w:rPr>
          <w:rFonts w:ascii="Times New Roman" w:hAnsi="Times New Roman" w:cs="Times New Roman"/>
          <w:color w:val="000000" w:themeColor="text1"/>
          <w:szCs w:val="28"/>
        </w:rPr>
        <w:t>, с. Воскресенское, д. Жуково, с. Еганово, с. Синьково</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w:t>
      </w:r>
      <w:r w:rsidRPr="0029028F">
        <w:rPr>
          <w:rFonts w:ascii="Times New Roman" w:hAnsi="Times New Roman" w:cs="Times New Roman"/>
          <w:b/>
          <w:color w:val="000000" w:themeColor="text1"/>
          <w:szCs w:val="28"/>
        </w:rPr>
        <w:t xml:space="preserve"> Серпухов </w:t>
      </w:r>
      <w:r w:rsidRPr="0029028F">
        <w:rPr>
          <w:rFonts w:ascii="Times New Roman" w:hAnsi="Times New Roman" w:cs="Times New Roman"/>
          <w:color w:val="000000" w:themeColor="text1"/>
          <w:szCs w:val="28"/>
        </w:rPr>
        <w:t xml:space="preserve">(д. Лужки, Новинки-Бегичево, с. Липицы, Шарапова-Охота, </w:t>
      </w:r>
      <w:proofErr w:type="spellStart"/>
      <w:r w:rsidRPr="0029028F">
        <w:rPr>
          <w:rFonts w:ascii="Times New Roman" w:hAnsi="Times New Roman" w:cs="Times New Roman"/>
          <w:color w:val="000000" w:themeColor="text1"/>
          <w:szCs w:val="28"/>
        </w:rPr>
        <w:t>Петрухино</w:t>
      </w:r>
      <w:proofErr w:type="spellEnd"/>
      <w:r w:rsidRPr="0029028F">
        <w:rPr>
          <w:rFonts w:ascii="Times New Roman" w:hAnsi="Times New Roman" w:cs="Times New Roman"/>
          <w:color w:val="000000" w:themeColor="text1"/>
          <w:szCs w:val="28"/>
        </w:rPr>
        <w:t xml:space="preserve">, </w:t>
      </w:r>
      <w:proofErr w:type="spellStart"/>
      <w:r w:rsidRPr="0029028F">
        <w:rPr>
          <w:rFonts w:ascii="Times New Roman" w:hAnsi="Times New Roman" w:cs="Times New Roman"/>
          <w:color w:val="000000" w:themeColor="text1"/>
          <w:szCs w:val="28"/>
        </w:rPr>
        <w:t>Мартьяново</w:t>
      </w:r>
      <w:proofErr w:type="spellEnd"/>
      <w:r w:rsidRPr="0029028F">
        <w:rPr>
          <w:rFonts w:ascii="Times New Roman" w:hAnsi="Times New Roman" w:cs="Times New Roman"/>
          <w:color w:val="000000" w:themeColor="text1"/>
          <w:szCs w:val="28"/>
        </w:rPr>
        <w:t xml:space="preserve">, </w:t>
      </w:r>
      <w:proofErr w:type="spellStart"/>
      <w:r w:rsidRPr="0029028F">
        <w:rPr>
          <w:rFonts w:ascii="Times New Roman" w:hAnsi="Times New Roman" w:cs="Times New Roman"/>
          <w:color w:val="000000" w:themeColor="text1"/>
          <w:szCs w:val="28"/>
        </w:rPr>
        <w:t>Гавшино</w:t>
      </w:r>
      <w:proofErr w:type="spellEnd"/>
      <w:r w:rsidRPr="0029028F">
        <w:rPr>
          <w:rFonts w:ascii="Times New Roman" w:hAnsi="Times New Roman" w:cs="Times New Roman"/>
          <w:color w:val="000000" w:themeColor="text1"/>
          <w:szCs w:val="28"/>
        </w:rPr>
        <w:t>,</w:t>
      </w:r>
      <w:r w:rsidR="0022381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Зиброво</w:t>
      </w:r>
      <w:proofErr w:type="spellEnd"/>
      <w:r w:rsidR="00C36269" w:rsidRPr="0029028F">
        <w:rPr>
          <w:rFonts w:ascii="Times New Roman" w:hAnsi="Times New Roman" w:cs="Times New Roman"/>
          <w:color w:val="000000" w:themeColor="text1"/>
          <w:szCs w:val="28"/>
        </w:rPr>
        <w:t xml:space="preserve">, д. </w:t>
      </w:r>
      <w:proofErr w:type="spellStart"/>
      <w:r w:rsidR="00C36269" w:rsidRPr="0029028F">
        <w:rPr>
          <w:rFonts w:ascii="Times New Roman" w:hAnsi="Times New Roman" w:cs="Times New Roman"/>
          <w:color w:val="000000" w:themeColor="text1"/>
          <w:szCs w:val="28"/>
        </w:rPr>
        <w:t>Райсеменовское</w:t>
      </w:r>
      <w:proofErr w:type="spellEnd"/>
      <w:r w:rsidR="00C36269" w:rsidRPr="0029028F">
        <w:rPr>
          <w:rFonts w:ascii="Times New Roman" w:hAnsi="Times New Roman" w:cs="Times New Roman"/>
          <w:color w:val="000000" w:themeColor="text1"/>
          <w:szCs w:val="28"/>
        </w:rPr>
        <w:t xml:space="preserve">, </w:t>
      </w:r>
      <w:r w:rsidR="008F3715" w:rsidRPr="0029028F">
        <w:rPr>
          <w:rFonts w:ascii="Times New Roman" w:hAnsi="Times New Roman" w:cs="Times New Roman"/>
          <w:color w:val="000000" w:themeColor="text1"/>
          <w:szCs w:val="28"/>
        </w:rPr>
        <w:t xml:space="preserve">г.о. Серпухов, </w:t>
      </w:r>
      <w:r w:rsidR="00FC044E"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008F3715" w:rsidRPr="0029028F">
        <w:rPr>
          <w:rFonts w:ascii="Times New Roman" w:hAnsi="Times New Roman" w:cs="Times New Roman"/>
          <w:color w:val="000000" w:themeColor="text1"/>
          <w:szCs w:val="28"/>
        </w:rPr>
        <w:t xml:space="preserve">п. </w:t>
      </w:r>
      <w:proofErr w:type="spellStart"/>
      <w:r w:rsidR="008F3715" w:rsidRPr="0029028F">
        <w:rPr>
          <w:rFonts w:ascii="Times New Roman" w:hAnsi="Times New Roman" w:cs="Times New Roman"/>
          <w:color w:val="000000" w:themeColor="text1"/>
          <w:szCs w:val="28"/>
        </w:rPr>
        <w:t>Оболенск</w:t>
      </w:r>
      <w:proofErr w:type="spellEnd"/>
      <w:r w:rsidR="008F3715" w:rsidRPr="0029028F">
        <w:rPr>
          <w:rFonts w:ascii="Times New Roman" w:hAnsi="Times New Roman" w:cs="Times New Roman"/>
          <w:color w:val="000000" w:themeColor="text1"/>
          <w:szCs w:val="28"/>
        </w:rPr>
        <w:t xml:space="preserve">, д. </w:t>
      </w:r>
      <w:proofErr w:type="spellStart"/>
      <w:r w:rsidR="008F3715" w:rsidRPr="0029028F">
        <w:rPr>
          <w:rFonts w:ascii="Times New Roman" w:hAnsi="Times New Roman" w:cs="Times New Roman"/>
          <w:color w:val="000000" w:themeColor="text1"/>
          <w:szCs w:val="28"/>
        </w:rPr>
        <w:t>Лукино</w:t>
      </w:r>
      <w:proofErr w:type="spellEnd"/>
      <w:r w:rsidR="008F3715" w:rsidRPr="0029028F">
        <w:rPr>
          <w:rFonts w:ascii="Times New Roman" w:hAnsi="Times New Roman" w:cs="Times New Roman"/>
          <w:color w:val="000000" w:themeColor="text1"/>
          <w:szCs w:val="28"/>
        </w:rPr>
        <w:t xml:space="preserve">, Верхние </w:t>
      </w:r>
      <w:proofErr w:type="spellStart"/>
      <w:r w:rsidR="008F3715" w:rsidRPr="0029028F">
        <w:rPr>
          <w:rFonts w:ascii="Times New Roman" w:hAnsi="Times New Roman" w:cs="Times New Roman"/>
          <w:color w:val="000000" w:themeColor="text1"/>
          <w:szCs w:val="28"/>
        </w:rPr>
        <w:t>Велеми</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 xml:space="preserve">Солнечногорск </w:t>
      </w:r>
      <w:r w:rsidRPr="0029028F">
        <w:rPr>
          <w:rFonts w:ascii="Times New Roman" w:hAnsi="Times New Roman" w:cs="Times New Roman"/>
          <w:color w:val="000000" w:themeColor="text1"/>
          <w:szCs w:val="28"/>
        </w:rPr>
        <w:t>(д. Толстяково, д.Хоругвино, д</w:t>
      </w:r>
      <w:proofErr w:type="gramEnd"/>
      <w:r w:rsidRPr="0029028F">
        <w:rPr>
          <w:rFonts w:ascii="Times New Roman" w:hAnsi="Times New Roman" w:cs="Times New Roman"/>
          <w:color w:val="000000" w:themeColor="text1"/>
          <w:szCs w:val="28"/>
        </w:rPr>
        <w:t>.Климово, д.Тимоново,</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w:t>
      </w:r>
      <w:r w:rsidR="00FC044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Поварово, д. </w:t>
      </w:r>
      <w:proofErr w:type="spellStart"/>
      <w:r w:rsidRPr="0029028F">
        <w:rPr>
          <w:rFonts w:ascii="Times New Roman" w:hAnsi="Times New Roman" w:cs="Times New Roman"/>
          <w:color w:val="000000" w:themeColor="text1"/>
          <w:szCs w:val="28"/>
        </w:rPr>
        <w:t>Лыткино</w:t>
      </w:r>
      <w:proofErr w:type="spellEnd"/>
      <w:r w:rsidRPr="0029028F">
        <w:rPr>
          <w:rFonts w:ascii="Times New Roman" w:hAnsi="Times New Roman" w:cs="Times New Roman"/>
          <w:color w:val="000000" w:themeColor="text1"/>
          <w:szCs w:val="28"/>
        </w:rPr>
        <w:t>, д. Соколово, д</w:t>
      </w:r>
      <w:proofErr w:type="gramStart"/>
      <w:r w:rsidRPr="0029028F">
        <w:rPr>
          <w:rFonts w:ascii="Times New Roman" w:hAnsi="Times New Roman" w:cs="Times New Roman"/>
          <w:color w:val="000000" w:themeColor="text1"/>
          <w:szCs w:val="28"/>
        </w:rPr>
        <w:t>.Ж</w:t>
      </w:r>
      <w:proofErr w:type="gramEnd"/>
      <w:r w:rsidRPr="0029028F">
        <w:rPr>
          <w:rFonts w:ascii="Times New Roman" w:hAnsi="Times New Roman" w:cs="Times New Roman"/>
          <w:color w:val="000000" w:themeColor="text1"/>
          <w:szCs w:val="28"/>
        </w:rPr>
        <w:t>илино, д. Замятино,</w:t>
      </w:r>
      <w:r w:rsidR="00C84CB1" w:rsidRPr="0029028F">
        <w:rPr>
          <w:rFonts w:ascii="Times New Roman" w:hAnsi="Times New Roman" w:cs="Times New Roman"/>
          <w:color w:val="000000" w:themeColor="text1"/>
          <w:szCs w:val="28"/>
        </w:rPr>
        <w:t xml:space="preserve"> </w:t>
      </w:r>
      <w:r w:rsidR="00FC044E" w:rsidRPr="0029028F">
        <w:rPr>
          <w:rFonts w:ascii="Times New Roman" w:hAnsi="Times New Roman" w:cs="Times New Roman"/>
          <w:color w:val="000000" w:themeColor="text1"/>
          <w:szCs w:val="28"/>
        </w:rPr>
        <w:t>д. Пикино,</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Осипово</w:t>
      </w:r>
      <w:proofErr w:type="spellEnd"/>
      <w:r w:rsidRPr="0029028F">
        <w:rPr>
          <w:rFonts w:ascii="Times New Roman" w:hAnsi="Times New Roman" w:cs="Times New Roman"/>
          <w:color w:val="000000" w:themeColor="text1"/>
          <w:szCs w:val="28"/>
        </w:rPr>
        <w:t xml:space="preserve">, д. Мостки, д. Соколово, п.Поварово, с. </w:t>
      </w:r>
      <w:proofErr w:type="spellStart"/>
      <w:r w:rsidRPr="0029028F">
        <w:rPr>
          <w:rFonts w:ascii="Times New Roman" w:hAnsi="Times New Roman" w:cs="Times New Roman"/>
          <w:color w:val="000000" w:themeColor="text1"/>
          <w:szCs w:val="28"/>
        </w:rPr>
        <w:t>Алабушево</w:t>
      </w:r>
      <w:proofErr w:type="spellEnd"/>
      <w:r w:rsidRPr="0029028F">
        <w:rPr>
          <w:rFonts w:ascii="Times New Roman" w:hAnsi="Times New Roman" w:cs="Times New Roman"/>
          <w:color w:val="000000" w:themeColor="text1"/>
          <w:szCs w:val="28"/>
        </w:rPr>
        <w:t xml:space="preserve">), </w:t>
      </w:r>
      <w:r w:rsidR="00FC044E" w:rsidRPr="0029028F">
        <w:rPr>
          <w:rFonts w:ascii="Times New Roman" w:hAnsi="Times New Roman" w:cs="Times New Roman"/>
          <w:b/>
          <w:color w:val="000000" w:themeColor="text1"/>
          <w:szCs w:val="28"/>
        </w:rPr>
        <w:t>Ступино</w:t>
      </w:r>
      <w:r w:rsidR="00C54F1E" w:rsidRPr="0029028F">
        <w:rPr>
          <w:rFonts w:ascii="Times New Roman" w:hAnsi="Times New Roman" w:cs="Times New Roman"/>
          <w:b/>
          <w:color w:val="000000" w:themeColor="text1"/>
          <w:szCs w:val="28"/>
        </w:rPr>
        <w:t xml:space="preserve"> </w:t>
      </w:r>
      <w:r w:rsidR="00A17090" w:rsidRPr="0029028F">
        <w:rPr>
          <w:rFonts w:ascii="Times New Roman" w:hAnsi="Times New Roman" w:cs="Times New Roman"/>
          <w:color w:val="000000" w:themeColor="text1"/>
          <w:szCs w:val="28"/>
        </w:rPr>
        <w:t>(</w:t>
      </w:r>
      <w:r w:rsidRPr="0029028F">
        <w:rPr>
          <w:rFonts w:ascii="Times New Roman" w:hAnsi="Times New Roman" w:cs="Times New Roman"/>
          <w:color w:val="000000" w:themeColor="text1"/>
          <w:szCs w:val="28"/>
        </w:rPr>
        <w:t xml:space="preserve">д. Карпово, с. Куртино, п. Михнево,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Мякинино, д. Гладково, д. Дорки,</w:t>
      </w:r>
      <w:r w:rsidR="00C54F1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Орешково, Маливское участковое лестни</w:t>
      </w:r>
      <w:r w:rsidR="00A17090" w:rsidRPr="0029028F">
        <w:rPr>
          <w:rFonts w:ascii="Times New Roman" w:hAnsi="Times New Roman" w:cs="Times New Roman"/>
          <w:color w:val="000000" w:themeColor="text1"/>
          <w:szCs w:val="28"/>
        </w:rPr>
        <w:t>чество,</w:t>
      </w:r>
      <w:r w:rsidR="00C84CB1"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w:t>
      </w:r>
      <w:r w:rsidR="0033446C"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Куртино</w:t>
      </w:r>
      <w:r w:rsidR="00C856FE" w:rsidRPr="0029028F">
        <w:rPr>
          <w:rFonts w:ascii="Times New Roman" w:hAnsi="Times New Roman" w:cs="Times New Roman"/>
          <w:color w:val="000000" w:themeColor="text1"/>
          <w:szCs w:val="28"/>
        </w:rPr>
        <w:t>, СТ «Родник»,   г.о. Ступино, д. Радужная, с. Лаптево</w:t>
      </w:r>
      <w:r w:rsidR="00A23CF2" w:rsidRPr="0029028F">
        <w:rPr>
          <w:rFonts w:ascii="Times New Roman" w:hAnsi="Times New Roman" w:cs="Times New Roman"/>
          <w:color w:val="000000" w:themeColor="text1"/>
          <w:szCs w:val="28"/>
        </w:rPr>
        <w:t xml:space="preserve">, с. </w:t>
      </w:r>
      <w:proofErr w:type="spellStart"/>
      <w:r w:rsidR="00A23CF2" w:rsidRPr="0029028F">
        <w:rPr>
          <w:rFonts w:ascii="Times New Roman" w:hAnsi="Times New Roman" w:cs="Times New Roman"/>
          <w:color w:val="000000" w:themeColor="text1"/>
          <w:szCs w:val="28"/>
        </w:rPr>
        <w:t>Аксиньино</w:t>
      </w:r>
      <w:proofErr w:type="spellEnd"/>
      <w:r w:rsidR="00A23CF2" w:rsidRPr="0029028F">
        <w:rPr>
          <w:rFonts w:ascii="Times New Roman" w:hAnsi="Times New Roman" w:cs="Times New Roman"/>
          <w:color w:val="000000" w:themeColor="text1"/>
          <w:szCs w:val="28"/>
        </w:rPr>
        <w:t xml:space="preserve">, с. Старое, д. </w:t>
      </w:r>
      <w:proofErr w:type="spellStart"/>
      <w:r w:rsidR="00A23CF2" w:rsidRPr="0029028F">
        <w:rPr>
          <w:rFonts w:ascii="Times New Roman" w:hAnsi="Times New Roman" w:cs="Times New Roman"/>
          <w:color w:val="000000" w:themeColor="text1"/>
          <w:szCs w:val="28"/>
        </w:rPr>
        <w:t>Чиркино</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Талдом</w:t>
      </w:r>
      <w:r w:rsidR="00A23CF2" w:rsidRPr="0029028F">
        <w:rPr>
          <w:rFonts w:ascii="Times New Roman" w:hAnsi="Times New Roman" w:cs="Times New Roman"/>
          <w:b/>
          <w:color w:val="000000" w:themeColor="text1"/>
          <w:szCs w:val="28"/>
        </w:rPr>
        <w:t>ский</w:t>
      </w:r>
      <w:r w:rsidR="00C84CB1"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 xml:space="preserve">(д. Никитское,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р.п. </w:t>
      </w:r>
      <w:proofErr w:type="gramStart"/>
      <w:r w:rsidRPr="0029028F">
        <w:rPr>
          <w:rFonts w:ascii="Times New Roman" w:hAnsi="Times New Roman" w:cs="Times New Roman"/>
          <w:color w:val="000000" w:themeColor="text1"/>
          <w:szCs w:val="28"/>
        </w:rPr>
        <w:t xml:space="preserve">Вербилки), </w:t>
      </w:r>
      <w:r w:rsidR="009B1455" w:rsidRPr="0029028F">
        <w:rPr>
          <w:rFonts w:ascii="Times New Roman" w:hAnsi="Times New Roman" w:cs="Times New Roman"/>
          <w:color w:val="000000" w:themeColor="text1"/>
          <w:szCs w:val="28"/>
        </w:rPr>
        <w:t xml:space="preserve">г.о. </w:t>
      </w:r>
      <w:r w:rsidRPr="0029028F">
        <w:rPr>
          <w:rFonts w:ascii="Times New Roman" w:hAnsi="Times New Roman" w:cs="Times New Roman"/>
          <w:b/>
          <w:color w:val="000000" w:themeColor="text1"/>
          <w:szCs w:val="28"/>
        </w:rPr>
        <w:t>Щелков</w:t>
      </w:r>
      <w:r w:rsidR="009B1455" w:rsidRPr="0029028F">
        <w:rPr>
          <w:rFonts w:ascii="Times New Roman" w:hAnsi="Times New Roman" w:cs="Times New Roman"/>
          <w:b/>
          <w:color w:val="000000" w:themeColor="text1"/>
          <w:szCs w:val="28"/>
        </w:rPr>
        <w:t>о</w:t>
      </w:r>
      <w:r w:rsidRPr="0029028F">
        <w:rPr>
          <w:rFonts w:ascii="Times New Roman" w:hAnsi="Times New Roman" w:cs="Times New Roman"/>
          <w:color w:val="000000" w:themeColor="text1"/>
          <w:szCs w:val="28"/>
        </w:rPr>
        <w:t xml:space="preserve"> (п. Лесные поляны,</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п. Медвежьи-Озера,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Шевелкино</w:t>
      </w:r>
      <w:proofErr w:type="spellEnd"/>
      <w:r w:rsidRPr="0029028F">
        <w:rPr>
          <w:rFonts w:ascii="Times New Roman" w:hAnsi="Times New Roman" w:cs="Times New Roman"/>
          <w:color w:val="000000" w:themeColor="text1"/>
          <w:szCs w:val="28"/>
        </w:rPr>
        <w:t xml:space="preserve">, п. </w:t>
      </w:r>
      <w:proofErr w:type="spellStart"/>
      <w:r w:rsidRPr="0029028F">
        <w:rPr>
          <w:rFonts w:ascii="Times New Roman" w:hAnsi="Times New Roman" w:cs="Times New Roman"/>
          <w:color w:val="000000" w:themeColor="text1"/>
          <w:szCs w:val="28"/>
        </w:rPr>
        <w:t>Медное-В</w:t>
      </w:r>
      <w:r w:rsidR="00153F1C" w:rsidRPr="0029028F">
        <w:rPr>
          <w:rFonts w:ascii="Times New Roman" w:hAnsi="Times New Roman" w:cs="Times New Roman"/>
          <w:color w:val="000000" w:themeColor="text1"/>
          <w:szCs w:val="28"/>
        </w:rPr>
        <w:t>ласово</w:t>
      </w:r>
      <w:proofErr w:type="spellEnd"/>
      <w:r w:rsidR="00153F1C" w:rsidRPr="0029028F">
        <w:rPr>
          <w:rFonts w:ascii="Times New Roman" w:hAnsi="Times New Roman" w:cs="Times New Roman"/>
          <w:color w:val="000000" w:themeColor="text1"/>
          <w:szCs w:val="28"/>
        </w:rPr>
        <w:t>,</w:t>
      </w:r>
      <w:r w:rsidR="00765959" w:rsidRPr="0029028F">
        <w:rPr>
          <w:rFonts w:ascii="Times New Roman" w:hAnsi="Times New Roman" w:cs="Times New Roman"/>
          <w:color w:val="000000" w:themeColor="text1"/>
          <w:szCs w:val="28"/>
        </w:rPr>
        <w:t xml:space="preserve"> </w:t>
      </w:r>
      <w:r w:rsidR="00BA211B" w:rsidRPr="0029028F">
        <w:rPr>
          <w:rFonts w:ascii="Times New Roman" w:hAnsi="Times New Roman" w:cs="Times New Roman"/>
          <w:color w:val="000000" w:themeColor="text1"/>
          <w:szCs w:val="28"/>
        </w:rPr>
        <w:t xml:space="preserve">д. Долгое </w:t>
      </w:r>
      <w:proofErr w:type="spellStart"/>
      <w:r w:rsidR="00BA211B" w:rsidRPr="0029028F">
        <w:rPr>
          <w:rFonts w:ascii="Times New Roman" w:hAnsi="Times New Roman" w:cs="Times New Roman"/>
          <w:color w:val="000000" w:themeColor="text1"/>
          <w:szCs w:val="28"/>
        </w:rPr>
        <w:t>Ледово</w:t>
      </w:r>
      <w:proofErr w:type="spellEnd"/>
      <w:r w:rsidR="00153F1C" w:rsidRPr="0029028F">
        <w:rPr>
          <w:rFonts w:ascii="Times New Roman" w:hAnsi="Times New Roman" w:cs="Times New Roman"/>
          <w:color w:val="000000" w:themeColor="text1"/>
          <w:szCs w:val="28"/>
        </w:rPr>
        <w:t>),</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Чехов</w:t>
      </w:r>
      <w:r w:rsidR="00A23CF2" w:rsidRPr="0029028F">
        <w:rPr>
          <w:rFonts w:ascii="Times New Roman" w:hAnsi="Times New Roman" w:cs="Times New Roman"/>
          <w:b/>
          <w:color w:val="000000" w:themeColor="text1"/>
          <w:szCs w:val="28"/>
        </w:rPr>
        <w:t>ский</w:t>
      </w:r>
      <w:r w:rsidRPr="0029028F">
        <w:rPr>
          <w:rFonts w:ascii="Times New Roman" w:hAnsi="Times New Roman" w:cs="Times New Roman"/>
          <w:color w:val="000000" w:themeColor="text1"/>
          <w:szCs w:val="28"/>
        </w:rPr>
        <w:t xml:space="preserve"> (д. Уг</w:t>
      </w:r>
      <w:r w:rsidR="00A23CF2" w:rsidRPr="0029028F">
        <w:rPr>
          <w:rFonts w:ascii="Times New Roman" w:hAnsi="Times New Roman" w:cs="Times New Roman"/>
          <w:color w:val="000000" w:themeColor="text1"/>
          <w:szCs w:val="28"/>
        </w:rPr>
        <w:t xml:space="preserve">лешня, д. Бершово, д. Чепелево, </w:t>
      </w:r>
      <w:r w:rsidRPr="0029028F">
        <w:rPr>
          <w:rFonts w:ascii="Times New Roman" w:hAnsi="Times New Roman" w:cs="Times New Roman"/>
          <w:color w:val="000000" w:themeColor="text1"/>
          <w:szCs w:val="28"/>
        </w:rPr>
        <w:t>д. Панино, д. Бершово,</w:t>
      </w:r>
      <w:r w:rsidR="007D3E7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Волосово</w:t>
      </w:r>
      <w:r w:rsidR="00AF5064" w:rsidRPr="0029028F">
        <w:rPr>
          <w:rFonts w:ascii="Times New Roman" w:hAnsi="Times New Roman" w:cs="Times New Roman"/>
          <w:color w:val="000000" w:themeColor="text1"/>
          <w:szCs w:val="28"/>
        </w:rPr>
        <w:t xml:space="preserve">, д. </w:t>
      </w:r>
      <w:proofErr w:type="spellStart"/>
      <w:r w:rsidR="00AF5064" w:rsidRPr="0029028F">
        <w:rPr>
          <w:rFonts w:ascii="Times New Roman" w:hAnsi="Times New Roman" w:cs="Times New Roman"/>
          <w:color w:val="000000" w:themeColor="text1"/>
          <w:szCs w:val="28"/>
        </w:rPr>
        <w:t>Масново-Жуково</w:t>
      </w:r>
      <w:proofErr w:type="spellEnd"/>
      <w:r w:rsidR="00AF5064" w:rsidRPr="0029028F">
        <w:rPr>
          <w:rFonts w:ascii="Times New Roman" w:hAnsi="Times New Roman" w:cs="Times New Roman"/>
          <w:color w:val="000000" w:themeColor="text1"/>
          <w:szCs w:val="28"/>
        </w:rPr>
        <w:t xml:space="preserve">, Алексеевка, </w:t>
      </w:r>
      <w:proofErr w:type="spellStart"/>
      <w:r w:rsidR="00AF5064" w:rsidRPr="0029028F">
        <w:rPr>
          <w:rFonts w:ascii="Times New Roman" w:hAnsi="Times New Roman" w:cs="Times New Roman"/>
          <w:color w:val="000000" w:themeColor="text1"/>
          <w:szCs w:val="28"/>
        </w:rPr>
        <w:t>Дулово</w:t>
      </w:r>
      <w:proofErr w:type="spellEnd"/>
      <w:r w:rsidR="00AF5064" w:rsidRPr="0029028F">
        <w:rPr>
          <w:rFonts w:ascii="Times New Roman" w:hAnsi="Times New Roman" w:cs="Times New Roman"/>
          <w:color w:val="000000" w:themeColor="text1"/>
          <w:szCs w:val="28"/>
        </w:rPr>
        <w:t xml:space="preserve">, </w:t>
      </w:r>
      <w:proofErr w:type="spellStart"/>
      <w:r w:rsidR="00AF5064" w:rsidRPr="0029028F">
        <w:rPr>
          <w:rFonts w:ascii="Times New Roman" w:hAnsi="Times New Roman" w:cs="Times New Roman"/>
          <w:color w:val="000000" w:themeColor="text1"/>
          <w:szCs w:val="28"/>
        </w:rPr>
        <w:t>Алферово</w:t>
      </w:r>
      <w:proofErr w:type="spellEnd"/>
      <w:r w:rsidR="00C36269" w:rsidRPr="0029028F">
        <w:rPr>
          <w:rFonts w:ascii="Times New Roman" w:hAnsi="Times New Roman" w:cs="Times New Roman"/>
          <w:color w:val="000000" w:themeColor="text1"/>
          <w:szCs w:val="28"/>
        </w:rPr>
        <w:t>, д. Мальцы, д. Попово,</w:t>
      </w:r>
      <w:r w:rsidR="00765959" w:rsidRPr="0029028F">
        <w:rPr>
          <w:rFonts w:ascii="Times New Roman" w:hAnsi="Times New Roman" w:cs="Times New Roman"/>
          <w:color w:val="000000" w:themeColor="text1"/>
          <w:szCs w:val="28"/>
        </w:rPr>
        <w:t xml:space="preserve"> </w:t>
      </w:r>
      <w:r w:rsidR="00C36269" w:rsidRPr="0029028F">
        <w:rPr>
          <w:rFonts w:ascii="Times New Roman" w:hAnsi="Times New Roman" w:cs="Times New Roman"/>
          <w:color w:val="000000" w:themeColor="text1"/>
          <w:szCs w:val="28"/>
        </w:rPr>
        <w:t xml:space="preserve">д. </w:t>
      </w:r>
      <w:proofErr w:type="spellStart"/>
      <w:r w:rsidR="00C36269" w:rsidRPr="0029028F">
        <w:rPr>
          <w:rFonts w:ascii="Times New Roman" w:hAnsi="Times New Roman" w:cs="Times New Roman"/>
          <w:color w:val="000000" w:themeColor="text1"/>
          <w:szCs w:val="28"/>
        </w:rPr>
        <w:t>Баранцево</w:t>
      </w:r>
      <w:proofErr w:type="spellEnd"/>
      <w:r w:rsidRPr="0029028F">
        <w:rPr>
          <w:rFonts w:ascii="Times New Roman" w:hAnsi="Times New Roman" w:cs="Times New Roman"/>
          <w:color w:val="000000" w:themeColor="text1"/>
          <w:szCs w:val="28"/>
        </w:rPr>
        <w:t>)</w:t>
      </w:r>
      <w:r w:rsidR="00153F1C" w:rsidRPr="0029028F">
        <w:rPr>
          <w:rFonts w:ascii="Times New Roman" w:hAnsi="Times New Roman" w:cs="Times New Roman"/>
          <w:b/>
          <w:color w:val="000000" w:themeColor="text1"/>
          <w:szCs w:val="28"/>
        </w:rPr>
        <w:t>,</w:t>
      </w:r>
      <w:r w:rsidR="00C84CB1" w:rsidRPr="0029028F">
        <w:rPr>
          <w:rFonts w:ascii="Times New Roman" w:hAnsi="Times New Roman" w:cs="Times New Roman"/>
          <w:b/>
          <w:color w:val="000000" w:themeColor="text1"/>
          <w:szCs w:val="28"/>
        </w:rPr>
        <w:t xml:space="preserve"> </w:t>
      </w:r>
      <w:r w:rsidRPr="0029028F">
        <w:rPr>
          <w:rFonts w:ascii="Times New Roman" w:hAnsi="Times New Roman" w:cs="Times New Roman"/>
          <w:b/>
          <w:color w:val="000000" w:themeColor="text1"/>
          <w:szCs w:val="28"/>
        </w:rPr>
        <w:lastRenderedPageBreak/>
        <w:t>Зарайск</w:t>
      </w:r>
      <w:r w:rsidR="00BC36E2"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Дубакино</w:t>
      </w:r>
      <w:proofErr w:type="spellEnd"/>
      <w:r w:rsidRPr="0029028F">
        <w:rPr>
          <w:rFonts w:ascii="Times New Roman" w:hAnsi="Times New Roman" w:cs="Times New Roman"/>
          <w:color w:val="000000" w:themeColor="text1"/>
          <w:szCs w:val="28"/>
        </w:rPr>
        <w:t>,</w:t>
      </w:r>
      <w:r w:rsidR="0090616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Ивашково</w:t>
      </w:r>
      <w:proofErr w:type="spellEnd"/>
      <w:r w:rsidR="00153F1C" w:rsidRPr="0029028F">
        <w:rPr>
          <w:rFonts w:ascii="Times New Roman" w:hAnsi="Times New Roman" w:cs="Times New Roman"/>
          <w:b/>
          <w:color w:val="000000" w:themeColor="text1"/>
          <w:szCs w:val="28"/>
        </w:rPr>
        <w:t>),</w:t>
      </w:r>
      <w:r w:rsidRPr="0029028F">
        <w:rPr>
          <w:rFonts w:ascii="Times New Roman" w:hAnsi="Times New Roman" w:cs="Times New Roman"/>
          <w:b/>
          <w:color w:val="000000" w:themeColor="text1"/>
          <w:szCs w:val="28"/>
        </w:rPr>
        <w:t xml:space="preserve"> Балаших</w:t>
      </w:r>
      <w:r w:rsidR="00153F1C" w:rsidRPr="0029028F">
        <w:rPr>
          <w:rFonts w:ascii="Times New Roman" w:hAnsi="Times New Roman" w:cs="Times New Roman"/>
          <w:b/>
          <w:color w:val="000000" w:themeColor="text1"/>
          <w:szCs w:val="28"/>
        </w:rPr>
        <w:t xml:space="preserve">а, </w:t>
      </w:r>
      <w:r w:rsidRPr="0029028F">
        <w:rPr>
          <w:rFonts w:ascii="Times New Roman" w:hAnsi="Times New Roman" w:cs="Times New Roman"/>
          <w:b/>
          <w:color w:val="000000" w:themeColor="text1"/>
          <w:szCs w:val="28"/>
        </w:rPr>
        <w:t xml:space="preserve">Шатура </w:t>
      </w:r>
      <w:r w:rsidRPr="0029028F">
        <w:rPr>
          <w:rFonts w:ascii="Times New Roman" w:hAnsi="Times New Roman" w:cs="Times New Roman"/>
          <w:color w:val="000000" w:themeColor="text1"/>
          <w:szCs w:val="28"/>
        </w:rPr>
        <w:t>(ЗАО «Ветераны Афганистана»</w:t>
      </w:r>
      <w:r w:rsidR="0090616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 Мишеронский, п. Северная Грива,</w:t>
      </w:r>
      <w:r w:rsidR="007D389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 Туголесский Бор,</w:t>
      </w:r>
      <w:r w:rsidR="00166B0A" w:rsidRPr="0029028F">
        <w:rPr>
          <w:rFonts w:ascii="Times New Roman" w:hAnsi="Times New Roman" w:cs="Times New Roman"/>
          <w:color w:val="000000" w:themeColor="text1"/>
          <w:szCs w:val="28"/>
        </w:rPr>
        <w:t xml:space="preserve">                   </w:t>
      </w:r>
      <w:r w:rsidR="0096769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Поздняки</w:t>
      </w:r>
      <w:proofErr w:type="gramEnd"/>
      <w:r w:rsidRPr="0029028F">
        <w:rPr>
          <w:rFonts w:ascii="Times New Roman" w:hAnsi="Times New Roman" w:cs="Times New Roman"/>
          <w:color w:val="000000" w:themeColor="text1"/>
          <w:szCs w:val="28"/>
        </w:rPr>
        <w:t>),</w:t>
      </w:r>
      <w:r w:rsidR="00336F7E" w:rsidRPr="0029028F">
        <w:rPr>
          <w:rFonts w:ascii="Times New Roman" w:hAnsi="Times New Roman" w:cs="Times New Roman"/>
          <w:b/>
          <w:color w:val="000000" w:themeColor="text1"/>
          <w:szCs w:val="28"/>
        </w:rPr>
        <w:t xml:space="preserve"> </w:t>
      </w:r>
      <w:proofErr w:type="gramStart"/>
      <w:r w:rsidR="00336F7E" w:rsidRPr="0029028F">
        <w:rPr>
          <w:rFonts w:ascii="Times New Roman" w:hAnsi="Times New Roman" w:cs="Times New Roman"/>
          <w:b/>
          <w:color w:val="000000" w:themeColor="text1"/>
          <w:szCs w:val="28"/>
        </w:rPr>
        <w:t>Жуковский, Электросталь,</w:t>
      </w:r>
      <w:r w:rsidRPr="0029028F">
        <w:rPr>
          <w:rFonts w:ascii="Times New Roman" w:hAnsi="Times New Roman" w:cs="Times New Roman"/>
          <w:b/>
          <w:color w:val="000000" w:themeColor="text1"/>
          <w:szCs w:val="28"/>
        </w:rPr>
        <w:t xml:space="preserve"> Электроугли</w:t>
      </w:r>
      <w:r w:rsidRPr="0029028F">
        <w:rPr>
          <w:rFonts w:ascii="Times New Roman" w:hAnsi="Times New Roman" w:cs="Times New Roman"/>
          <w:color w:val="000000" w:themeColor="text1"/>
          <w:szCs w:val="28"/>
        </w:rPr>
        <w:t>,</w:t>
      </w:r>
      <w:r w:rsidR="007D3E7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 Фрязево,</w:t>
      </w:r>
      <w:r w:rsidR="0096769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п. Зеленый, д. Караваево. д. </w:t>
      </w:r>
      <w:r w:rsidR="001C2F1E" w:rsidRPr="0029028F">
        <w:rPr>
          <w:rFonts w:ascii="Times New Roman" w:hAnsi="Times New Roman" w:cs="Times New Roman"/>
          <w:color w:val="000000" w:themeColor="text1"/>
          <w:szCs w:val="28"/>
        </w:rPr>
        <w:t>Есино</w:t>
      </w:r>
      <w:r w:rsidR="00153F1C"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Истра</w:t>
      </w:r>
      <w:r w:rsidRPr="0029028F">
        <w:rPr>
          <w:rFonts w:ascii="Times New Roman" w:hAnsi="Times New Roman" w:cs="Times New Roman"/>
          <w:color w:val="000000" w:themeColor="text1"/>
          <w:szCs w:val="28"/>
        </w:rPr>
        <w:t xml:space="preserve"> (д. Ремянники), </w:t>
      </w:r>
      <w:r w:rsidR="00153F1C" w:rsidRPr="0029028F">
        <w:rPr>
          <w:rFonts w:ascii="Times New Roman" w:hAnsi="Times New Roman" w:cs="Times New Roman"/>
          <w:b/>
          <w:color w:val="000000" w:themeColor="text1"/>
          <w:szCs w:val="28"/>
        </w:rPr>
        <w:t>Мытищи,</w:t>
      </w:r>
      <w:r w:rsidRPr="0029028F">
        <w:rPr>
          <w:rFonts w:ascii="Times New Roman" w:hAnsi="Times New Roman" w:cs="Times New Roman"/>
          <w:b/>
          <w:color w:val="000000" w:themeColor="text1"/>
          <w:szCs w:val="28"/>
        </w:rPr>
        <w:t xml:space="preserve"> Кашира </w:t>
      </w:r>
      <w:r w:rsidR="00166B0A"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Богатищево, д. Желязны, д. Ростовцы, г. Кашира,</w:t>
      </w:r>
      <w:r w:rsidR="007D3E7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Труфаново,</w:t>
      </w:r>
      <w:r w:rsidR="00166B0A" w:rsidRPr="0029028F">
        <w:rPr>
          <w:rFonts w:ascii="Times New Roman" w:hAnsi="Times New Roman" w:cs="Times New Roman"/>
          <w:color w:val="000000" w:themeColor="text1"/>
          <w:szCs w:val="28"/>
        </w:rPr>
        <w:t xml:space="preserve">                      </w:t>
      </w:r>
      <w:r w:rsidR="0096769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Пчеловодное, д. Злобино, г. Ожерелье, д. Большое Руново,</w:t>
      </w:r>
      <w:r w:rsidR="007D3E7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 Богптище,</w:t>
      </w:r>
      <w:r w:rsidR="00166B0A" w:rsidRPr="0029028F">
        <w:rPr>
          <w:rFonts w:ascii="Times New Roman" w:hAnsi="Times New Roman" w:cs="Times New Roman"/>
          <w:color w:val="000000" w:themeColor="text1"/>
          <w:szCs w:val="28"/>
        </w:rPr>
        <w:t xml:space="preserve">                  </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Тарасково, г. Кашира)</w:t>
      </w:r>
      <w:r w:rsidR="00153F1C" w:rsidRPr="0029028F">
        <w:rPr>
          <w:rFonts w:ascii="Times New Roman" w:hAnsi="Times New Roman" w:cs="Times New Roman"/>
          <w:b/>
          <w:color w:val="000000" w:themeColor="text1"/>
          <w:szCs w:val="28"/>
        </w:rPr>
        <w:t>,</w:t>
      </w:r>
      <w:r w:rsidRPr="0029028F">
        <w:rPr>
          <w:rFonts w:ascii="Times New Roman" w:hAnsi="Times New Roman" w:cs="Times New Roman"/>
          <w:b/>
          <w:color w:val="000000" w:themeColor="text1"/>
          <w:szCs w:val="28"/>
        </w:rPr>
        <w:t xml:space="preserve"> Химки </w:t>
      </w:r>
      <w:r w:rsidRPr="0029028F">
        <w:rPr>
          <w:rFonts w:ascii="Times New Roman" w:hAnsi="Times New Roman" w:cs="Times New Roman"/>
          <w:color w:val="000000" w:themeColor="text1"/>
          <w:szCs w:val="28"/>
        </w:rPr>
        <w:t xml:space="preserve">(микрорайон «Фирсановка»), </w:t>
      </w:r>
      <w:r w:rsidRPr="0029028F">
        <w:rPr>
          <w:rFonts w:ascii="Times New Roman" w:hAnsi="Times New Roman" w:cs="Times New Roman"/>
          <w:b/>
          <w:color w:val="000000" w:themeColor="text1"/>
          <w:szCs w:val="28"/>
        </w:rPr>
        <w:t>Руз</w:t>
      </w:r>
      <w:r w:rsidR="00A23CF2" w:rsidRPr="0029028F">
        <w:rPr>
          <w:rFonts w:ascii="Times New Roman" w:hAnsi="Times New Roman" w:cs="Times New Roman"/>
          <w:b/>
          <w:color w:val="000000" w:themeColor="text1"/>
          <w:szCs w:val="28"/>
        </w:rPr>
        <w:t>ский</w:t>
      </w:r>
      <w:r w:rsidR="00765959" w:rsidRPr="0029028F">
        <w:rPr>
          <w:rFonts w:ascii="Times New Roman" w:hAnsi="Times New Roman" w:cs="Times New Roman"/>
          <w:b/>
          <w:color w:val="000000" w:themeColor="text1"/>
          <w:szCs w:val="28"/>
        </w:rPr>
        <w:t xml:space="preserve"> </w:t>
      </w:r>
      <w:r w:rsidR="00166B0A"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Костино, д. Новогорбово,</w:t>
      </w:r>
      <w:r w:rsidR="00765959"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р.п.</w:t>
      </w:r>
      <w:proofErr w:type="gramEnd"/>
      <w:r w:rsidRPr="0029028F">
        <w:rPr>
          <w:rFonts w:ascii="Times New Roman" w:hAnsi="Times New Roman" w:cs="Times New Roman"/>
          <w:color w:val="000000" w:themeColor="text1"/>
          <w:szCs w:val="28"/>
        </w:rPr>
        <w:t xml:space="preserve"> </w:t>
      </w:r>
      <w:proofErr w:type="gramStart"/>
      <w:r w:rsidRPr="0029028F">
        <w:rPr>
          <w:rFonts w:ascii="Times New Roman" w:hAnsi="Times New Roman" w:cs="Times New Roman"/>
          <w:color w:val="000000" w:themeColor="text1"/>
          <w:szCs w:val="28"/>
        </w:rPr>
        <w:t>Тучково, д. Сафониха,</w:t>
      </w:r>
      <w:r w:rsidR="00C856F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с. Аннино,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п.</w:t>
      </w:r>
      <w:r w:rsidR="008F3715"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Новотеряево, д. Кожино, д. Куз</w:t>
      </w:r>
      <w:r w:rsidR="00153F1C" w:rsidRPr="0029028F">
        <w:rPr>
          <w:rFonts w:ascii="Times New Roman" w:hAnsi="Times New Roman" w:cs="Times New Roman"/>
          <w:color w:val="000000" w:themeColor="text1"/>
          <w:szCs w:val="28"/>
        </w:rPr>
        <w:t xml:space="preserve">янино, </w:t>
      </w:r>
      <w:proofErr w:type="spellStart"/>
      <w:r w:rsidR="00153F1C" w:rsidRPr="0029028F">
        <w:rPr>
          <w:rFonts w:ascii="Times New Roman" w:hAnsi="Times New Roman" w:cs="Times New Roman"/>
          <w:color w:val="000000" w:themeColor="text1"/>
          <w:szCs w:val="28"/>
        </w:rPr>
        <w:t>Беляная</w:t>
      </w:r>
      <w:proofErr w:type="spellEnd"/>
      <w:r w:rsidR="00153F1C" w:rsidRPr="0029028F">
        <w:rPr>
          <w:rFonts w:ascii="Times New Roman" w:hAnsi="Times New Roman" w:cs="Times New Roman"/>
          <w:color w:val="000000" w:themeColor="text1"/>
          <w:szCs w:val="28"/>
        </w:rPr>
        <w:t xml:space="preserve"> Гора, Колодкино</w:t>
      </w:r>
      <w:r w:rsidR="008F3715" w:rsidRPr="0029028F">
        <w:rPr>
          <w:rFonts w:ascii="Times New Roman" w:hAnsi="Times New Roman" w:cs="Times New Roman"/>
          <w:color w:val="000000" w:themeColor="text1"/>
          <w:szCs w:val="28"/>
        </w:rPr>
        <w:t>,</w:t>
      </w:r>
      <w:r w:rsidR="007D3E72"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008F3715" w:rsidRPr="0029028F">
        <w:rPr>
          <w:rFonts w:ascii="Times New Roman" w:hAnsi="Times New Roman" w:cs="Times New Roman"/>
          <w:color w:val="000000" w:themeColor="text1"/>
          <w:szCs w:val="28"/>
        </w:rPr>
        <w:t xml:space="preserve">д. </w:t>
      </w:r>
      <w:proofErr w:type="spellStart"/>
      <w:r w:rsidR="008F3715" w:rsidRPr="0029028F">
        <w:rPr>
          <w:rFonts w:ascii="Times New Roman" w:hAnsi="Times New Roman" w:cs="Times New Roman"/>
          <w:color w:val="000000" w:themeColor="text1"/>
          <w:szCs w:val="28"/>
        </w:rPr>
        <w:t>Артюхино</w:t>
      </w:r>
      <w:proofErr w:type="spellEnd"/>
      <w:r w:rsidR="00153F1C" w:rsidRPr="0029028F">
        <w:rPr>
          <w:rFonts w:ascii="Times New Roman" w:hAnsi="Times New Roman" w:cs="Times New Roman"/>
          <w:color w:val="000000" w:themeColor="text1"/>
          <w:szCs w:val="28"/>
        </w:rPr>
        <w:t xml:space="preserve">), </w:t>
      </w:r>
      <w:r w:rsidR="00153F1C" w:rsidRPr="0029028F">
        <w:rPr>
          <w:rFonts w:ascii="Times New Roman" w:hAnsi="Times New Roman" w:cs="Times New Roman"/>
          <w:b/>
          <w:color w:val="000000" w:themeColor="text1"/>
          <w:szCs w:val="28"/>
        </w:rPr>
        <w:t xml:space="preserve">Электрогорск, </w:t>
      </w:r>
      <w:r w:rsidRPr="0029028F">
        <w:rPr>
          <w:rFonts w:ascii="Times New Roman" w:hAnsi="Times New Roman" w:cs="Times New Roman"/>
          <w:b/>
          <w:color w:val="000000" w:themeColor="text1"/>
          <w:szCs w:val="28"/>
        </w:rPr>
        <w:t>Егорьевск</w:t>
      </w:r>
      <w:r w:rsidR="00C54F1E"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Колычево, п. Рязановский,</w:t>
      </w:r>
      <w:r w:rsidR="00A4464E"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Дмитровка, д. Некрасово, д. Демидово, с. Раменки, д. Лазарево, д. Русаки,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Лесково, Лелеческое участковое лестничество), </w:t>
      </w:r>
      <w:r w:rsidRPr="0029028F">
        <w:rPr>
          <w:rFonts w:ascii="Times New Roman" w:hAnsi="Times New Roman" w:cs="Times New Roman"/>
          <w:b/>
          <w:color w:val="000000" w:themeColor="text1"/>
          <w:szCs w:val="28"/>
        </w:rPr>
        <w:t>Колом</w:t>
      </w:r>
      <w:r w:rsidR="00A23CF2" w:rsidRPr="0029028F">
        <w:rPr>
          <w:rFonts w:ascii="Times New Roman" w:hAnsi="Times New Roman" w:cs="Times New Roman"/>
          <w:b/>
          <w:color w:val="000000" w:themeColor="text1"/>
          <w:szCs w:val="28"/>
        </w:rPr>
        <w:t>енский</w:t>
      </w:r>
      <w:r w:rsidR="00C84CB1"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Маришкино,</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д. Комлево, с. Подберезники, Хорлово,</w:t>
      </w:r>
      <w:r w:rsidR="00F811A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Зиновьево, д. Туменское,</w:t>
      </w:r>
      <w:r w:rsidR="00166B0A" w:rsidRPr="0029028F">
        <w:rPr>
          <w:rFonts w:ascii="Times New Roman" w:hAnsi="Times New Roman" w:cs="Times New Roman"/>
          <w:color w:val="000000" w:themeColor="text1"/>
          <w:szCs w:val="28"/>
        </w:rPr>
        <w:t xml:space="preserve">                              </w:t>
      </w:r>
      <w:r w:rsidR="00C856F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п. Запрудный, п. Радужный, д. </w:t>
      </w:r>
      <w:proofErr w:type="spellStart"/>
      <w:r w:rsidRPr="0029028F">
        <w:rPr>
          <w:rFonts w:ascii="Times New Roman" w:hAnsi="Times New Roman" w:cs="Times New Roman"/>
          <w:color w:val="000000" w:themeColor="text1"/>
          <w:szCs w:val="28"/>
        </w:rPr>
        <w:t>Елино</w:t>
      </w:r>
      <w:proofErr w:type="spellEnd"/>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Субботово</w:t>
      </w:r>
      <w:proofErr w:type="spellEnd"/>
      <w:r w:rsidRPr="0029028F">
        <w:rPr>
          <w:rFonts w:ascii="Times New Roman" w:hAnsi="Times New Roman" w:cs="Times New Roman"/>
          <w:color w:val="000000" w:themeColor="text1"/>
          <w:szCs w:val="28"/>
        </w:rPr>
        <w:t>,</w:t>
      </w:r>
      <w:r w:rsidR="00F811A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w:t>
      </w:r>
      <w:proofErr w:type="gramEnd"/>
      <w:r w:rsidR="00153F1C" w:rsidRPr="0029028F">
        <w:rPr>
          <w:rFonts w:ascii="Times New Roman" w:hAnsi="Times New Roman" w:cs="Times New Roman"/>
          <w:color w:val="000000" w:themeColor="text1"/>
          <w:szCs w:val="28"/>
        </w:rPr>
        <w:t xml:space="preserve">. </w:t>
      </w:r>
      <w:proofErr w:type="spellStart"/>
      <w:proofErr w:type="gramStart"/>
      <w:r w:rsidR="00153F1C" w:rsidRPr="0029028F">
        <w:rPr>
          <w:rFonts w:ascii="Times New Roman" w:hAnsi="Times New Roman" w:cs="Times New Roman"/>
          <w:color w:val="000000" w:themeColor="text1"/>
          <w:szCs w:val="28"/>
        </w:rPr>
        <w:t>Лысцево</w:t>
      </w:r>
      <w:proofErr w:type="spellEnd"/>
      <w:r w:rsidR="00153F1C" w:rsidRPr="0029028F">
        <w:rPr>
          <w:rFonts w:ascii="Times New Roman" w:hAnsi="Times New Roman" w:cs="Times New Roman"/>
          <w:color w:val="000000" w:themeColor="text1"/>
          <w:szCs w:val="28"/>
        </w:rPr>
        <w:t xml:space="preserve">, </w:t>
      </w:r>
      <w:proofErr w:type="spellStart"/>
      <w:r w:rsidR="00153F1C" w:rsidRPr="0029028F">
        <w:rPr>
          <w:rFonts w:ascii="Times New Roman" w:hAnsi="Times New Roman" w:cs="Times New Roman"/>
          <w:color w:val="000000" w:themeColor="text1"/>
          <w:szCs w:val="28"/>
        </w:rPr>
        <w:t>Молодинки</w:t>
      </w:r>
      <w:proofErr w:type="spellEnd"/>
      <w:r w:rsidR="00153F1C" w:rsidRPr="0029028F">
        <w:rPr>
          <w:rFonts w:ascii="Times New Roman" w:hAnsi="Times New Roman" w:cs="Times New Roman"/>
          <w:color w:val="000000" w:themeColor="text1"/>
          <w:szCs w:val="28"/>
        </w:rPr>
        <w:t>, Городец</w:t>
      </w:r>
      <w:r w:rsidR="00A23CF2" w:rsidRPr="0029028F">
        <w:rPr>
          <w:rFonts w:ascii="Times New Roman" w:hAnsi="Times New Roman" w:cs="Times New Roman"/>
          <w:color w:val="000000" w:themeColor="text1"/>
          <w:szCs w:val="28"/>
        </w:rPr>
        <w:t>, г. Озеры</w:t>
      </w:r>
      <w:r w:rsidR="00153F1C" w:rsidRPr="0029028F">
        <w:rPr>
          <w:rFonts w:ascii="Times New Roman" w:hAnsi="Times New Roman" w:cs="Times New Roman"/>
          <w:color w:val="000000" w:themeColor="text1"/>
          <w:szCs w:val="28"/>
        </w:rPr>
        <w:t>),</w:t>
      </w:r>
      <w:r w:rsidRPr="0029028F">
        <w:rPr>
          <w:rFonts w:ascii="Times New Roman" w:hAnsi="Times New Roman" w:cs="Times New Roman"/>
          <w:b/>
          <w:color w:val="000000" w:themeColor="text1"/>
          <w:szCs w:val="28"/>
        </w:rPr>
        <w:t xml:space="preserve"> Люберцы</w:t>
      </w:r>
      <w:r w:rsidRPr="0029028F">
        <w:rPr>
          <w:rFonts w:ascii="Times New Roman" w:hAnsi="Times New Roman" w:cs="Times New Roman"/>
          <w:color w:val="000000" w:themeColor="text1"/>
          <w:szCs w:val="28"/>
        </w:rPr>
        <w:t xml:space="preserve"> (д. Марусино),</w:t>
      </w:r>
      <w:r w:rsidRPr="0029028F">
        <w:rPr>
          <w:rFonts w:ascii="Times New Roman" w:hAnsi="Times New Roman" w:cs="Times New Roman"/>
          <w:b/>
          <w:color w:val="000000" w:themeColor="text1"/>
          <w:szCs w:val="28"/>
        </w:rPr>
        <w:t xml:space="preserve"> Серебряные Пруды</w:t>
      </w:r>
      <w:r w:rsidRPr="0029028F">
        <w:rPr>
          <w:rFonts w:ascii="Times New Roman" w:hAnsi="Times New Roman" w:cs="Times New Roman"/>
          <w:color w:val="000000" w:themeColor="text1"/>
          <w:szCs w:val="28"/>
        </w:rPr>
        <w:t xml:space="preserve"> (с. Малынь,</w:t>
      </w:r>
      <w:r w:rsidR="00166B0A" w:rsidRPr="0029028F">
        <w:rPr>
          <w:rFonts w:ascii="Times New Roman" w:hAnsi="Times New Roman" w:cs="Times New Roman"/>
          <w:color w:val="000000" w:themeColor="text1"/>
          <w:szCs w:val="28"/>
        </w:rPr>
        <w:t xml:space="preserve"> </w:t>
      </w:r>
      <w:r w:rsidR="00C32F89"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Новоселки, д. Петровские Выселки, с. Тютьково,</w:t>
      </w:r>
      <w:r w:rsidR="00C54F1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Благодать, п. Успенский, д. </w:t>
      </w:r>
      <w:proofErr w:type="spellStart"/>
      <w:r w:rsidRPr="0029028F">
        <w:rPr>
          <w:rFonts w:ascii="Times New Roman" w:hAnsi="Times New Roman" w:cs="Times New Roman"/>
          <w:color w:val="000000" w:themeColor="text1"/>
          <w:szCs w:val="28"/>
        </w:rPr>
        <w:t>Серково</w:t>
      </w:r>
      <w:proofErr w:type="spellEnd"/>
      <w:r w:rsidRPr="0029028F">
        <w:rPr>
          <w:rFonts w:ascii="Times New Roman" w:hAnsi="Times New Roman" w:cs="Times New Roman"/>
          <w:color w:val="000000" w:themeColor="text1"/>
          <w:szCs w:val="28"/>
        </w:rPr>
        <w:t>,</w:t>
      </w:r>
      <w:r w:rsidR="00CA56F9"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Александровка), </w:t>
      </w:r>
      <w:r w:rsidRPr="0029028F">
        <w:rPr>
          <w:rFonts w:ascii="Times New Roman" w:hAnsi="Times New Roman" w:cs="Times New Roman"/>
          <w:b/>
          <w:color w:val="000000" w:themeColor="text1"/>
          <w:szCs w:val="28"/>
        </w:rPr>
        <w:t>Луховицы</w:t>
      </w:r>
      <w:r w:rsidR="00C54F1E"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(д. Кареево,</w:t>
      </w:r>
      <w:r w:rsidR="00F811A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Астаповское,</w:t>
      </w:r>
      <w:r w:rsidR="00166B0A" w:rsidRPr="0029028F">
        <w:rPr>
          <w:rFonts w:ascii="Times New Roman" w:hAnsi="Times New Roman" w:cs="Times New Roman"/>
          <w:color w:val="000000" w:themeColor="text1"/>
          <w:szCs w:val="28"/>
        </w:rPr>
        <w:t xml:space="preserve">                      </w:t>
      </w:r>
      <w:r w:rsidR="00A4464E" w:rsidRPr="0029028F">
        <w:rPr>
          <w:rFonts w:ascii="Times New Roman" w:hAnsi="Times New Roman" w:cs="Times New Roman"/>
          <w:color w:val="000000" w:themeColor="text1"/>
          <w:szCs w:val="28"/>
        </w:rPr>
        <w:t xml:space="preserve"> </w:t>
      </w:r>
      <w:r w:rsidR="007D3E72"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 Дединово,</w:t>
      </w:r>
      <w:r w:rsidR="00765959"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Староходыкино,</w:t>
      </w:r>
      <w:r w:rsidR="00F6046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Троицкие Борки, с Алпатьево,</w:t>
      </w:r>
      <w:r w:rsidR="00A23CF2" w:rsidRPr="0029028F">
        <w:rPr>
          <w:rFonts w:ascii="Times New Roman" w:hAnsi="Times New Roman" w:cs="Times New Roman"/>
          <w:color w:val="000000" w:themeColor="text1"/>
          <w:szCs w:val="28"/>
        </w:rPr>
        <w:t xml:space="preserve"> </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д. </w:t>
      </w:r>
      <w:proofErr w:type="spellStart"/>
      <w:r w:rsidRPr="0029028F">
        <w:rPr>
          <w:rFonts w:ascii="Times New Roman" w:hAnsi="Times New Roman" w:cs="Times New Roman"/>
          <w:color w:val="000000" w:themeColor="text1"/>
          <w:szCs w:val="28"/>
        </w:rPr>
        <w:t>Ивняги</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Павловский Посад</w:t>
      </w:r>
      <w:proofErr w:type="gramEnd"/>
      <w:r w:rsidR="00765959" w:rsidRPr="0029028F">
        <w:rPr>
          <w:rFonts w:ascii="Times New Roman" w:hAnsi="Times New Roman" w:cs="Times New Roman"/>
          <w:b/>
          <w:color w:val="000000" w:themeColor="text1"/>
          <w:szCs w:val="28"/>
        </w:rPr>
        <w:t xml:space="preserve"> </w:t>
      </w:r>
      <w:r w:rsidRPr="0029028F">
        <w:rPr>
          <w:rFonts w:ascii="Times New Roman" w:hAnsi="Times New Roman" w:cs="Times New Roman"/>
          <w:b/>
          <w:color w:val="000000" w:themeColor="text1"/>
          <w:szCs w:val="28"/>
        </w:rPr>
        <w:t>(</w:t>
      </w:r>
      <w:proofErr w:type="gramStart"/>
      <w:r w:rsidRPr="0029028F">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п. </w:t>
      </w:r>
      <w:proofErr w:type="spellStart"/>
      <w:r w:rsidRPr="0029028F">
        <w:rPr>
          <w:rFonts w:ascii="Times New Roman" w:hAnsi="Times New Roman" w:cs="Times New Roman"/>
          <w:color w:val="000000" w:themeColor="text1"/>
          <w:szCs w:val="28"/>
        </w:rPr>
        <w:t>Аверкиевского</w:t>
      </w:r>
      <w:proofErr w:type="spellEnd"/>
      <w:r w:rsidRPr="0029028F">
        <w:rPr>
          <w:rFonts w:ascii="Times New Roman" w:hAnsi="Times New Roman" w:cs="Times New Roman"/>
          <w:color w:val="000000" w:themeColor="text1"/>
          <w:szCs w:val="28"/>
        </w:rPr>
        <w:t xml:space="preserve"> лесничества, д. </w:t>
      </w:r>
      <w:proofErr w:type="spellStart"/>
      <w:r w:rsidRPr="0029028F">
        <w:rPr>
          <w:rFonts w:ascii="Times New Roman" w:hAnsi="Times New Roman" w:cs="Times New Roman"/>
          <w:color w:val="000000" w:themeColor="text1"/>
          <w:szCs w:val="28"/>
        </w:rPr>
        <w:t>Алферово</w:t>
      </w:r>
      <w:proofErr w:type="spellEnd"/>
      <w:r w:rsidRPr="0029028F">
        <w:rPr>
          <w:rFonts w:ascii="Times New Roman" w:hAnsi="Times New Roman" w:cs="Times New Roman"/>
          <w:color w:val="000000" w:themeColor="text1"/>
          <w:szCs w:val="28"/>
        </w:rPr>
        <w:t>,</w:t>
      </w:r>
      <w:r w:rsidR="00C856F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д. Перхурово,</w:t>
      </w:r>
      <w:r w:rsidR="00166B0A"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д. </w:t>
      </w:r>
      <w:proofErr w:type="spellStart"/>
      <w:r w:rsidRPr="0029028F">
        <w:rPr>
          <w:rFonts w:ascii="Times New Roman" w:hAnsi="Times New Roman" w:cs="Times New Roman"/>
          <w:color w:val="000000" w:themeColor="text1"/>
          <w:szCs w:val="28"/>
        </w:rPr>
        <w:t>Смолево</w:t>
      </w:r>
      <w:proofErr w:type="spellEnd"/>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 xml:space="preserve">Домодедово </w:t>
      </w:r>
      <w:r w:rsidRPr="0029028F">
        <w:rPr>
          <w:rFonts w:ascii="Times New Roman" w:hAnsi="Times New Roman" w:cs="Times New Roman"/>
          <w:color w:val="000000" w:themeColor="text1"/>
          <w:szCs w:val="28"/>
        </w:rPr>
        <w:t>(Борисово, Долматово</w:t>
      </w:r>
      <w:r w:rsidR="005E567E" w:rsidRPr="0029028F">
        <w:rPr>
          <w:rFonts w:ascii="Times New Roman" w:hAnsi="Times New Roman" w:cs="Times New Roman"/>
          <w:color w:val="000000" w:themeColor="text1"/>
          <w:szCs w:val="28"/>
        </w:rPr>
        <w:t xml:space="preserve">, </w:t>
      </w:r>
      <w:proofErr w:type="spellStart"/>
      <w:r w:rsidR="005E567E" w:rsidRPr="0029028F">
        <w:rPr>
          <w:rFonts w:ascii="Times New Roman" w:hAnsi="Times New Roman" w:cs="Times New Roman"/>
          <w:color w:val="000000" w:themeColor="text1"/>
          <w:szCs w:val="28"/>
        </w:rPr>
        <w:t>мкрн</w:t>
      </w:r>
      <w:proofErr w:type="spellEnd"/>
      <w:r w:rsidR="005E567E" w:rsidRPr="0029028F">
        <w:rPr>
          <w:rFonts w:ascii="Times New Roman" w:hAnsi="Times New Roman" w:cs="Times New Roman"/>
          <w:color w:val="000000" w:themeColor="text1"/>
          <w:szCs w:val="28"/>
        </w:rPr>
        <w:t>.</w:t>
      </w:r>
      <w:proofErr w:type="gramEnd"/>
      <w:r w:rsidR="005E567E" w:rsidRPr="0029028F">
        <w:rPr>
          <w:rFonts w:ascii="Times New Roman" w:hAnsi="Times New Roman" w:cs="Times New Roman"/>
          <w:color w:val="000000" w:themeColor="text1"/>
          <w:szCs w:val="28"/>
        </w:rPr>
        <w:t xml:space="preserve"> </w:t>
      </w:r>
      <w:proofErr w:type="gramStart"/>
      <w:r w:rsidR="005E567E" w:rsidRPr="0029028F">
        <w:rPr>
          <w:rFonts w:ascii="Times New Roman" w:hAnsi="Times New Roman" w:cs="Times New Roman"/>
          <w:color w:val="000000" w:themeColor="text1"/>
          <w:szCs w:val="28"/>
        </w:rPr>
        <w:t>Барыбино</w:t>
      </w:r>
      <w:r w:rsidR="00A17090" w:rsidRPr="0029028F">
        <w:rPr>
          <w:rFonts w:ascii="Times New Roman" w:hAnsi="Times New Roman" w:cs="Times New Roman"/>
          <w:color w:val="000000" w:themeColor="text1"/>
          <w:szCs w:val="28"/>
        </w:rPr>
        <w:t>,</w:t>
      </w:r>
      <w:r w:rsidR="00765959" w:rsidRPr="0029028F">
        <w:rPr>
          <w:rFonts w:ascii="Times New Roman" w:hAnsi="Times New Roman" w:cs="Times New Roman"/>
          <w:color w:val="000000" w:themeColor="text1"/>
          <w:szCs w:val="28"/>
        </w:rPr>
        <w:t xml:space="preserve"> </w:t>
      </w:r>
      <w:r w:rsidR="00A17090" w:rsidRPr="0029028F">
        <w:rPr>
          <w:rFonts w:ascii="Times New Roman" w:hAnsi="Times New Roman" w:cs="Times New Roman"/>
          <w:color w:val="000000" w:themeColor="text1"/>
          <w:szCs w:val="28"/>
        </w:rPr>
        <w:t xml:space="preserve">д. </w:t>
      </w:r>
      <w:proofErr w:type="spellStart"/>
      <w:r w:rsidR="00A17090" w:rsidRPr="0029028F">
        <w:rPr>
          <w:rFonts w:ascii="Times New Roman" w:hAnsi="Times New Roman" w:cs="Times New Roman"/>
          <w:color w:val="000000" w:themeColor="text1"/>
          <w:szCs w:val="28"/>
        </w:rPr>
        <w:t>Семивраги</w:t>
      </w:r>
      <w:proofErr w:type="spellEnd"/>
      <w:r w:rsidR="00A17090" w:rsidRPr="0029028F">
        <w:rPr>
          <w:rFonts w:ascii="Times New Roman" w:hAnsi="Times New Roman" w:cs="Times New Roman"/>
          <w:color w:val="000000" w:themeColor="text1"/>
          <w:szCs w:val="28"/>
        </w:rPr>
        <w:t xml:space="preserve">, Д. </w:t>
      </w:r>
      <w:proofErr w:type="spellStart"/>
      <w:r w:rsidR="00A17090" w:rsidRPr="0029028F">
        <w:rPr>
          <w:rFonts w:ascii="Times New Roman" w:hAnsi="Times New Roman" w:cs="Times New Roman"/>
          <w:color w:val="000000" w:themeColor="text1"/>
          <w:szCs w:val="28"/>
        </w:rPr>
        <w:t>Куприяниха</w:t>
      </w:r>
      <w:proofErr w:type="spellEnd"/>
      <w:r w:rsidR="00A17090" w:rsidRPr="0029028F">
        <w:rPr>
          <w:rFonts w:ascii="Times New Roman" w:hAnsi="Times New Roman" w:cs="Times New Roman"/>
          <w:color w:val="000000" w:themeColor="text1"/>
          <w:szCs w:val="28"/>
        </w:rPr>
        <w:t xml:space="preserve">, д. </w:t>
      </w:r>
      <w:proofErr w:type="spellStart"/>
      <w:r w:rsidR="00A17090" w:rsidRPr="0029028F">
        <w:rPr>
          <w:rFonts w:ascii="Times New Roman" w:hAnsi="Times New Roman" w:cs="Times New Roman"/>
          <w:color w:val="000000" w:themeColor="text1"/>
          <w:szCs w:val="28"/>
        </w:rPr>
        <w:t>Воеводино</w:t>
      </w:r>
      <w:proofErr w:type="spellEnd"/>
      <w:r w:rsidR="0062355B" w:rsidRPr="0029028F">
        <w:rPr>
          <w:rFonts w:ascii="Times New Roman" w:hAnsi="Times New Roman" w:cs="Times New Roman"/>
          <w:color w:val="000000" w:themeColor="text1"/>
          <w:szCs w:val="28"/>
        </w:rPr>
        <w:t>, д. Пестово, с. Шубино</w:t>
      </w:r>
      <w:r w:rsidRPr="0029028F">
        <w:rPr>
          <w:rFonts w:ascii="Times New Roman" w:hAnsi="Times New Roman" w:cs="Times New Roman"/>
          <w:color w:val="000000" w:themeColor="text1"/>
          <w:szCs w:val="28"/>
        </w:rPr>
        <w:t>),</w:t>
      </w:r>
      <w:r w:rsidRPr="0029028F">
        <w:rPr>
          <w:rFonts w:ascii="Times New Roman" w:hAnsi="Times New Roman" w:cs="Times New Roman"/>
          <w:b/>
          <w:color w:val="000000" w:themeColor="text1"/>
          <w:szCs w:val="28"/>
        </w:rPr>
        <w:t xml:space="preserve"> Подольск </w:t>
      </w:r>
      <w:r w:rsidR="007062DF" w:rsidRPr="0029028F">
        <w:rPr>
          <w:rFonts w:ascii="Times New Roman" w:hAnsi="Times New Roman" w:cs="Times New Roman"/>
          <w:color w:val="000000" w:themeColor="text1"/>
          <w:szCs w:val="28"/>
        </w:rPr>
        <w:t>(Бережки</w:t>
      </w:r>
      <w:r w:rsidR="00CA634E" w:rsidRPr="0029028F">
        <w:rPr>
          <w:rFonts w:ascii="Times New Roman" w:hAnsi="Times New Roman" w:cs="Times New Roman"/>
          <w:color w:val="000000" w:themeColor="text1"/>
          <w:szCs w:val="28"/>
        </w:rPr>
        <w:t xml:space="preserve">, </w:t>
      </w:r>
      <w:proofErr w:type="spellStart"/>
      <w:r w:rsidR="00CA634E" w:rsidRPr="0029028F">
        <w:rPr>
          <w:rFonts w:ascii="Times New Roman" w:hAnsi="Times New Roman" w:cs="Times New Roman"/>
          <w:color w:val="000000" w:themeColor="text1"/>
          <w:szCs w:val="28"/>
        </w:rPr>
        <w:t>Федюково</w:t>
      </w:r>
      <w:proofErr w:type="spellEnd"/>
      <w:r w:rsidR="00CA634E" w:rsidRPr="0029028F">
        <w:rPr>
          <w:rFonts w:ascii="Times New Roman" w:hAnsi="Times New Roman" w:cs="Times New Roman"/>
          <w:color w:val="000000" w:themeColor="text1"/>
          <w:szCs w:val="28"/>
        </w:rPr>
        <w:t>, Кузнечики)</w:t>
      </w:r>
      <w:r w:rsidR="005E567E" w:rsidRPr="0029028F">
        <w:rPr>
          <w:rFonts w:ascii="Times New Roman" w:hAnsi="Times New Roman" w:cs="Times New Roman"/>
          <w:color w:val="000000" w:themeColor="text1"/>
          <w:szCs w:val="28"/>
        </w:rPr>
        <w:t xml:space="preserve">, </w:t>
      </w:r>
      <w:r w:rsidR="00426FB0" w:rsidRPr="0029028F">
        <w:rPr>
          <w:rFonts w:ascii="Times New Roman" w:hAnsi="Times New Roman" w:cs="Times New Roman"/>
          <w:b/>
          <w:color w:val="000000" w:themeColor="text1"/>
          <w:szCs w:val="28"/>
        </w:rPr>
        <w:t>Серпухов</w:t>
      </w:r>
      <w:r w:rsidR="00A23CF2" w:rsidRPr="0029028F">
        <w:rPr>
          <w:rFonts w:ascii="Times New Roman" w:hAnsi="Times New Roman" w:cs="Times New Roman"/>
          <w:b/>
          <w:color w:val="000000" w:themeColor="text1"/>
          <w:szCs w:val="28"/>
        </w:rPr>
        <w:t>ский</w:t>
      </w:r>
      <w:r w:rsidR="00426FB0" w:rsidRPr="0029028F">
        <w:rPr>
          <w:rFonts w:ascii="Times New Roman" w:hAnsi="Times New Roman" w:cs="Times New Roman"/>
          <w:color w:val="000000" w:themeColor="text1"/>
          <w:szCs w:val="28"/>
        </w:rPr>
        <w:t xml:space="preserve"> (д. </w:t>
      </w:r>
      <w:proofErr w:type="spellStart"/>
      <w:r w:rsidR="00426FB0" w:rsidRPr="0029028F">
        <w:rPr>
          <w:rFonts w:ascii="Times New Roman" w:hAnsi="Times New Roman" w:cs="Times New Roman"/>
          <w:color w:val="000000" w:themeColor="text1"/>
          <w:szCs w:val="28"/>
        </w:rPr>
        <w:t>Шатово</w:t>
      </w:r>
      <w:proofErr w:type="spellEnd"/>
      <w:r w:rsidR="00426FB0" w:rsidRPr="0029028F">
        <w:rPr>
          <w:rFonts w:ascii="Times New Roman" w:hAnsi="Times New Roman" w:cs="Times New Roman"/>
          <w:color w:val="000000" w:themeColor="text1"/>
          <w:szCs w:val="28"/>
        </w:rPr>
        <w:t>, д. Дашковка,</w:t>
      </w:r>
      <w:r w:rsidR="00C856FE" w:rsidRPr="0029028F">
        <w:rPr>
          <w:rFonts w:ascii="Times New Roman" w:hAnsi="Times New Roman" w:cs="Times New Roman"/>
          <w:color w:val="000000" w:themeColor="text1"/>
          <w:szCs w:val="28"/>
        </w:rPr>
        <w:t xml:space="preserve"> </w:t>
      </w:r>
      <w:r w:rsidR="00426FB0" w:rsidRPr="0029028F">
        <w:rPr>
          <w:rFonts w:ascii="Times New Roman" w:hAnsi="Times New Roman" w:cs="Times New Roman"/>
          <w:color w:val="000000" w:themeColor="text1"/>
          <w:szCs w:val="28"/>
        </w:rPr>
        <w:t>д. Дракино)</w:t>
      </w:r>
      <w:r w:rsidR="004820AD" w:rsidRPr="0029028F">
        <w:rPr>
          <w:rFonts w:ascii="Times New Roman" w:hAnsi="Times New Roman" w:cs="Times New Roman"/>
          <w:color w:val="000000" w:themeColor="text1"/>
          <w:szCs w:val="28"/>
        </w:rPr>
        <w:t xml:space="preserve">, </w:t>
      </w:r>
      <w:r w:rsidR="004820AD" w:rsidRPr="0029028F">
        <w:rPr>
          <w:rFonts w:ascii="Times New Roman" w:hAnsi="Times New Roman" w:cs="Times New Roman"/>
          <w:b/>
          <w:color w:val="000000" w:themeColor="text1"/>
          <w:szCs w:val="28"/>
        </w:rPr>
        <w:t>Лыткарино</w:t>
      </w:r>
      <w:r w:rsidR="00F6046F" w:rsidRPr="0029028F">
        <w:rPr>
          <w:rFonts w:ascii="Times New Roman" w:hAnsi="Times New Roman" w:cs="Times New Roman"/>
          <w:color w:val="000000" w:themeColor="text1"/>
          <w:szCs w:val="28"/>
        </w:rPr>
        <w:t xml:space="preserve"> </w:t>
      </w:r>
      <w:r w:rsidR="004820AD" w:rsidRPr="0029028F">
        <w:rPr>
          <w:rFonts w:ascii="Times New Roman" w:hAnsi="Times New Roman" w:cs="Times New Roman"/>
          <w:color w:val="000000" w:themeColor="text1"/>
          <w:szCs w:val="28"/>
        </w:rPr>
        <w:t>(г.о. Лыткарино)</w:t>
      </w:r>
      <w:r w:rsidR="001E3A45" w:rsidRPr="0029028F">
        <w:rPr>
          <w:rFonts w:ascii="Times New Roman" w:hAnsi="Times New Roman" w:cs="Times New Roman"/>
          <w:color w:val="000000" w:themeColor="text1"/>
          <w:szCs w:val="28"/>
        </w:rPr>
        <w:t xml:space="preserve">, </w:t>
      </w:r>
      <w:r w:rsidR="001E3A45" w:rsidRPr="0029028F">
        <w:rPr>
          <w:rFonts w:ascii="Times New Roman" w:hAnsi="Times New Roman" w:cs="Times New Roman"/>
          <w:b/>
          <w:color w:val="000000" w:themeColor="text1"/>
          <w:szCs w:val="28"/>
        </w:rPr>
        <w:t xml:space="preserve">Одинцовский </w:t>
      </w:r>
      <w:r w:rsidR="001E3A45" w:rsidRPr="0029028F">
        <w:rPr>
          <w:rFonts w:ascii="Times New Roman" w:hAnsi="Times New Roman" w:cs="Times New Roman"/>
          <w:color w:val="000000" w:themeColor="text1"/>
          <w:szCs w:val="28"/>
        </w:rPr>
        <w:t>(д</w:t>
      </w:r>
      <w:r w:rsidR="00C54F1E" w:rsidRPr="0029028F">
        <w:rPr>
          <w:rFonts w:ascii="Times New Roman" w:hAnsi="Times New Roman" w:cs="Times New Roman"/>
          <w:color w:val="000000" w:themeColor="text1"/>
          <w:szCs w:val="28"/>
        </w:rPr>
        <w:t xml:space="preserve">. </w:t>
      </w:r>
      <w:proofErr w:type="spellStart"/>
      <w:r w:rsidR="00C54F1E" w:rsidRPr="0029028F">
        <w:rPr>
          <w:rFonts w:ascii="Times New Roman" w:hAnsi="Times New Roman" w:cs="Times New Roman"/>
          <w:color w:val="000000" w:themeColor="text1"/>
          <w:szCs w:val="28"/>
        </w:rPr>
        <w:t>Никифоровское</w:t>
      </w:r>
      <w:proofErr w:type="spellEnd"/>
      <w:r w:rsidR="00C54F1E" w:rsidRPr="0029028F">
        <w:rPr>
          <w:rFonts w:ascii="Times New Roman" w:hAnsi="Times New Roman" w:cs="Times New Roman"/>
          <w:color w:val="000000" w:themeColor="text1"/>
          <w:szCs w:val="28"/>
        </w:rPr>
        <w:t xml:space="preserve">, д. </w:t>
      </w:r>
      <w:proofErr w:type="spellStart"/>
      <w:r w:rsidR="00C54F1E" w:rsidRPr="0029028F">
        <w:rPr>
          <w:rFonts w:ascii="Times New Roman" w:hAnsi="Times New Roman" w:cs="Times New Roman"/>
          <w:color w:val="000000" w:themeColor="text1"/>
          <w:szCs w:val="28"/>
        </w:rPr>
        <w:t>Агафоново</w:t>
      </w:r>
      <w:proofErr w:type="spellEnd"/>
      <w:r w:rsidR="00C54F1E" w:rsidRPr="0029028F">
        <w:rPr>
          <w:rFonts w:ascii="Times New Roman" w:hAnsi="Times New Roman" w:cs="Times New Roman"/>
          <w:color w:val="000000" w:themeColor="text1"/>
          <w:szCs w:val="28"/>
        </w:rPr>
        <w:t xml:space="preserve">, </w:t>
      </w:r>
      <w:r w:rsidR="001E3A45" w:rsidRPr="0029028F">
        <w:rPr>
          <w:rFonts w:ascii="Times New Roman" w:hAnsi="Times New Roman" w:cs="Times New Roman"/>
          <w:color w:val="000000" w:themeColor="text1"/>
          <w:szCs w:val="28"/>
        </w:rPr>
        <w:t xml:space="preserve">д. </w:t>
      </w:r>
      <w:proofErr w:type="spellStart"/>
      <w:r w:rsidR="001E3A45" w:rsidRPr="0029028F">
        <w:rPr>
          <w:rFonts w:ascii="Times New Roman" w:hAnsi="Times New Roman" w:cs="Times New Roman"/>
          <w:color w:val="000000" w:themeColor="text1"/>
          <w:szCs w:val="28"/>
        </w:rPr>
        <w:t>Хотяжки</w:t>
      </w:r>
      <w:proofErr w:type="spellEnd"/>
      <w:r w:rsidR="001E3A45" w:rsidRPr="0029028F">
        <w:rPr>
          <w:rFonts w:ascii="Times New Roman" w:hAnsi="Times New Roman" w:cs="Times New Roman"/>
          <w:color w:val="000000" w:themeColor="text1"/>
          <w:szCs w:val="28"/>
        </w:rPr>
        <w:t>)</w:t>
      </w:r>
      <w:r w:rsidR="005E06DC" w:rsidRPr="0029028F">
        <w:rPr>
          <w:rFonts w:ascii="Times New Roman" w:hAnsi="Times New Roman" w:cs="Times New Roman"/>
          <w:color w:val="000000" w:themeColor="text1"/>
          <w:szCs w:val="28"/>
        </w:rPr>
        <w:t xml:space="preserve">, </w:t>
      </w:r>
      <w:r w:rsidR="005E06DC" w:rsidRPr="0029028F">
        <w:rPr>
          <w:rFonts w:ascii="Times New Roman" w:hAnsi="Times New Roman" w:cs="Times New Roman"/>
          <w:b/>
          <w:color w:val="000000" w:themeColor="text1"/>
          <w:szCs w:val="28"/>
        </w:rPr>
        <w:t>Долгопрудный</w:t>
      </w:r>
      <w:r w:rsidR="00A23CF2" w:rsidRPr="0029028F">
        <w:rPr>
          <w:rFonts w:ascii="Times New Roman" w:hAnsi="Times New Roman" w:cs="Times New Roman"/>
          <w:color w:val="000000" w:themeColor="text1"/>
          <w:szCs w:val="28"/>
        </w:rPr>
        <w:t>.</w:t>
      </w:r>
      <w:proofErr w:type="gramEnd"/>
    </w:p>
    <w:p w:rsidR="004413A6" w:rsidRPr="0029028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(0,3)</w:t>
      </w:r>
      <w:r w:rsidRPr="0029028F">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29028F">
        <w:rPr>
          <w:rFonts w:ascii="Times New Roman" w:hAnsi="Times New Roman" w:cs="Times New Roman"/>
          <w:color w:val="000000" w:themeColor="text1"/>
          <w:szCs w:val="28"/>
        </w:rPr>
        <w:t xml:space="preserve">дь на территории </w:t>
      </w:r>
      <w:r w:rsidR="00153F1C" w:rsidRPr="0029028F">
        <w:rPr>
          <w:rFonts w:ascii="Times New Roman" w:hAnsi="Times New Roman" w:cs="Times New Roman"/>
          <w:color w:val="000000" w:themeColor="text1"/>
          <w:szCs w:val="28"/>
        </w:rPr>
        <w:t xml:space="preserve">городских округов </w:t>
      </w:r>
      <w:r w:rsidR="00E151AD" w:rsidRPr="0029028F">
        <w:rPr>
          <w:rFonts w:ascii="Times New Roman" w:hAnsi="Times New Roman" w:cs="Times New Roman"/>
          <w:color w:val="000000" w:themeColor="text1"/>
          <w:szCs w:val="28"/>
        </w:rPr>
        <w:t>Можайск</w:t>
      </w:r>
      <w:r w:rsidR="00153F1C" w:rsidRPr="0029028F">
        <w:rPr>
          <w:rFonts w:ascii="Times New Roman" w:hAnsi="Times New Roman" w:cs="Times New Roman"/>
          <w:color w:val="000000" w:themeColor="text1"/>
          <w:szCs w:val="28"/>
        </w:rPr>
        <w:t xml:space="preserve">, Щёлково, </w:t>
      </w:r>
      <w:r w:rsidR="00F25892" w:rsidRPr="0029028F">
        <w:rPr>
          <w:rFonts w:ascii="Times New Roman" w:hAnsi="Times New Roman" w:cs="Times New Roman"/>
          <w:color w:val="000000" w:themeColor="text1"/>
          <w:szCs w:val="28"/>
        </w:rPr>
        <w:t>Пушкино</w:t>
      </w:r>
      <w:r w:rsidRPr="0029028F">
        <w:rPr>
          <w:rFonts w:ascii="Times New Roman" w:hAnsi="Times New Roman" w:cs="Times New Roman"/>
          <w:color w:val="000000" w:themeColor="text1"/>
          <w:szCs w:val="28"/>
        </w:rPr>
        <w:t>, а также на остальной территории Московской области.</w:t>
      </w:r>
    </w:p>
    <w:p w:rsidR="009C49CB" w:rsidRPr="0029028F" w:rsidRDefault="009C49CB" w:rsidP="00134B8D">
      <w:pPr>
        <w:ind w:firstLine="709"/>
        <w:rPr>
          <w:rFonts w:ascii="Times New Roman" w:hAnsi="Times New Roman" w:cs="Times New Roman"/>
          <w:b/>
          <w:color w:val="000000" w:themeColor="text1"/>
          <w:szCs w:val="28"/>
        </w:rPr>
      </w:pPr>
    </w:p>
    <w:p w:rsidR="00A6697B" w:rsidRPr="0029028F" w:rsidRDefault="00A6697B" w:rsidP="00134B8D">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2.</w:t>
      </w:r>
      <w:r w:rsidR="00095153"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Крупные террористические акты.</w:t>
      </w:r>
    </w:p>
    <w:p w:rsidR="000C5E43"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 xml:space="preserve">Прогнозируется вероятность (0,3) </w:t>
      </w:r>
      <w:r w:rsidRPr="0029028F">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29028F"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29028F"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29028F">
        <w:rPr>
          <w:rFonts w:ascii="Times New Roman" w:hAnsi="Times New Roman" w:cs="Times New Roman"/>
          <w:b/>
          <w:color w:val="000000" w:themeColor="text1"/>
          <w:sz w:val="28"/>
          <w:szCs w:val="28"/>
        </w:rPr>
        <w:t>2.</w:t>
      </w:r>
      <w:r w:rsidR="00095153" w:rsidRPr="0029028F">
        <w:rPr>
          <w:rFonts w:ascii="Times New Roman" w:hAnsi="Times New Roman" w:cs="Times New Roman"/>
          <w:b/>
          <w:color w:val="000000" w:themeColor="text1"/>
          <w:sz w:val="28"/>
          <w:szCs w:val="28"/>
        </w:rPr>
        <w:t>4</w:t>
      </w:r>
      <w:r w:rsidRPr="0029028F">
        <w:rPr>
          <w:rFonts w:ascii="Times New Roman" w:hAnsi="Times New Roman" w:cs="Times New Roman"/>
          <w:b/>
          <w:color w:val="000000" w:themeColor="text1"/>
          <w:sz w:val="28"/>
          <w:szCs w:val="28"/>
        </w:rPr>
        <w:t xml:space="preserve">. </w:t>
      </w:r>
      <w:proofErr w:type="spellStart"/>
      <w:r w:rsidRPr="0029028F">
        <w:rPr>
          <w:rFonts w:ascii="Times New Roman" w:hAnsi="Times New Roman" w:cs="Times New Roman"/>
          <w:b/>
          <w:color w:val="000000" w:themeColor="text1"/>
          <w:sz w:val="28"/>
          <w:szCs w:val="28"/>
        </w:rPr>
        <w:t>Прогноз</w:t>
      </w:r>
      <w:proofErr w:type="spellEnd"/>
      <w:r w:rsidRPr="0029028F">
        <w:rPr>
          <w:rFonts w:ascii="Times New Roman" w:hAnsi="Times New Roman" w:cs="Times New Roman"/>
          <w:b/>
          <w:color w:val="000000" w:themeColor="text1"/>
          <w:sz w:val="28"/>
          <w:szCs w:val="28"/>
        </w:rPr>
        <w:t xml:space="preserve"> РХБ и </w:t>
      </w:r>
      <w:proofErr w:type="spellStart"/>
      <w:r w:rsidRPr="0029028F">
        <w:rPr>
          <w:rFonts w:ascii="Times New Roman" w:hAnsi="Times New Roman" w:cs="Times New Roman"/>
          <w:b/>
          <w:color w:val="000000" w:themeColor="text1"/>
          <w:sz w:val="28"/>
          <w:szCs w:val="28"/>
        </w:rPr>
        <w:t>экологической</w:t>
      </w:r>
      <w:proofErr w:type="spellEnd"/>
      <w:r w:rsidRPr="0029028F">
        <w:rPr>
          <w:rFonts w:ascii="Times New Roman" w:hAnsi="Times New Roman" w:cs="Times New Roman"/>
          <w:b/>
          <w:color w:val="000000" w:themeColor="text1"/>
          <w:sz w:val="28"/>
          <w:szCs w:val="28"/>
        </w:rPr>
        <w:t xml:space="preserve"> </w:t>
      </w:r>
      <w:proofErr w:type="spellStart"/>
      <w:r w:rsidRPr="0029028F">
        <w:rPr>
          <w:rFonts w:ascii="Times New Roman" w:hAnsi="Times New Roman" w:cs="Times New Roman"/>
          <w:b/>
          <w:color w:val="000000" w:themeColor="text1"/>
          <w:sz w:val="28"/>
          <w:szCs w:val="28"/>
        </w:rPr>
        <w:t>обстановки</w:t>
      </w:r>
      <w:proofErr w:type="spellEnd"/>
      <w:r w:rsidRPr="0029028F">
        <w:rPr>
          <w:rFonts w:ascii="Times New Roman" w:hAnsi="Times New Roman" w:cs="Times New Roman"/>
          <w:b/>
          <w:color w:val="000000" w:themeColor="text1"/>
          <w:sz w:val="28"/>
          <w:szCs w:val="28"/>
        </w:rPr>
        <w:t>.</w:t>
      </w:r>
      <w:bookmarkStart w:id="93" w:name="OLE_LINK168"/>
    </w:p>
    <w:p w:rsidR="00653D07" w:rsidRPr="0029028F" w:rsidRDefault="007B40D8" w:rsidP="006A056D">
      <w:pPr>
        <w:pStyle w:val="ae"/>
        <w:spacing w:before="0" w:beforeAutospacing="0" w:after="0" w:afterAutospacing="0"/>
        <w:ind w:firstLine="709"/>
        <w:rPr>
          <w:rFonts w:ascii="Times New Roman" w:hAnsi="Times New Roman"/>
          <w:b/>
          <w:sz w:val="28"/>
          <w:szCs w:val="28"/>
        </w:rPr>
      </w:pPr>
      <w:r w:rsidRPr="0029028F">
        <w:rPr>
          <w:rFonts w:ascii="Times New Roman" w:hAnsi="Times New Roman"/>
          <w:b/>
          <w:sz w:val="28"/>
          <w:szCs w:val="28"/>
        </w:rPr>
        <w:t>0</w:t>
      </w:r>
      <w:r w:rsidR="00A06FCE" w:rsidRPr="0029028F">
        <w:rPr>
          <w:rFonts w:ascii="Times New Roman" w:hAnsi="Times New Roman"/>
          <w:b/>
          <w:sz w:val="28"/>
          <w:szCs w:val="28"/>
        </w:rPr>
        <w:t>4</w:t>
      </w:r>
      <w:r w:rsidRPr="0029028F">
        <w:rPr>
          <w:rFonts w:ascii="Times New Roman" w:hAnsi="Times New Roman"/>
          <w:b/>
          <w:sz w:val="28"/>
          <w:szCs w:val="28"/>
        </w:rPr>
        <w:t xml:space="preserve"> февраля</w:t>
      </w:r>
      <w:r w:rsidR="00177E44" w:rsidRPr="0029028F">
        <w:rPr>
          <w:rFonts w:ascii="Times New Roman" w:hAnsi="Times New Roman"/>
          <w:b/>
          <w:sz w:val="28"/>
          <w:szCs w:val="28"/>
        </w:rPr>
        <w:t xml:space="preserve"> </w:t>
      </w:r>
      <w:r w:rsidR="00177E44" w:rsidRPr="0029028F">
        <w:rPr>
          <w:rFonts w:ascii="Times New Roman" w:hAnsi="Times New Roman"/>
          <w:sz w:val="28"/>
          <w:szCs w:val="28"/>
        </w:rPr>
        <w:t>в Московской области метеорологические условия будут способствовать рассеиванию вредных примесей в приземном слое атмосферы.</w:t>
      </w:r>
      <w:r w:rsidR="00653D07" w:rsidRPr="0029028F">
        <w:rPr>
          <w:rFonts w:ascii="Times New Roman" w:hAnsi="Times New Roman"/>
          <w:b/>
          <w:sz w:val="28"/>
          <w:szCs w:val="28"/>
        </w:rPr>
        <w:t xml:space="preserve"> </w:t>
      </w:r>
    </w:p>
    <w:p w:rsidR="00B245A0" w:rsidRPr="0029028F" w:rsidRDefault="00B245A0" w:rsidP="006A056D">
      <w:pPr>
        <w:pStyle w:val="ae"/>
        <w:spacing w:before="0" w:beforeAutospacing="0" w:after="0" w:afterAutospacing="0"/>
        <w:ind w:firstLine="709"/>
        <w:rPr>
          <w:b/>
          <w:sz w:val="28"/>
          <w:szCs w:val="28"/>
        </w:rPr>
      </w:pPr>
    </w:p>
    <w:p w:rsidR="005977B9" w:rsidRPr="0029028F" w:rsidRDefault="00095153" w:rsidP="00134B8D">
      <w:pPr>
        <w:pStyle w:val="31"/>
        <w:ind w:firstLine="708"/>
        <w:rPr>
          <w:rFonts w:ascii="Times New Roman" w:hAnsi="Times New Roman"/>
          <w:color w:val="000000" w:themeColor="text1"/>
          <w:sz w:val="28"/>
          <w:szCs w:val="28"/>
        </w:rPr>
      </w:pPr>
      <w:r w:rsidRPr="0029028F">
        <w:rPr>
          <w:rFonts w:ascii="Times New Roman" w:hAnsi="Times New Roman"/>
          <w:b/>
          <w:color w:val="000000" w:themeColor="text1"/>
          <w:sz w:val="28"/>
          <w:szCs w:val="28"/>
        </w:rPr>
        <w:t xml:space="preserve">3. </w:t>
      </w:r>
      <w:r w:rsidR="005977B9" w:rsidRPr="0029028F">
        <w:rPr>
          <w:rFonts w:ascii="Times New Roman" w:hAnsi="Times New Roman"/>
          <w:b/>
          <w:color w:val="000000" w:themeColor="text1"/>
          <w:sz w:val="28"/>
          <w:szCs w:val="28"/>
        </w:rPr>
        <w:t>Рекомендованные превентивные мероприятия.</w:t>
      </w:r>
    </w:p>
    <w:p w:rsidR="00A6697B" w:rsidRPr="0029028F" w:rsidRDefault="00A6697B" w:rsidP="00134B8D">
      <w:pPr>
        <w:ind w:firstLine="70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3.1. </w:t>
      </w:r>
      <w:proofErr w:type="gramStart"/>
      <w:r w:rsidRPr="0029028F">
        <w:rPr>
          <w:rFonts w:ascii="Times New Roman" w:hAnsi="Times New Roman" w:cs="Times New Roman"/>
          <w:color w:val="000000" w:themeColor="text1"/>
          <w:szCs w:val="28"/>
        </w:rPr>
        <w:t xml:space="preserve">Довести до глав и председателя комиссии по чрезвычайным ситуациям и пожарной безопасности муниципальных районов, до руководителей (старших) </w:t>
      </w:r>
      <w:r w:rsidRPr="0029028F">
        <w:rPr>
          <w:rFonts w:ascii="Times New Roman" w:hAnsi="Times New Roman" w:cs="Times New Roman"/>
          <w:color w:val="000000" w:themeColor="text1"/>
          <w:szCs w:val="28"/>
        </w:rPr>
        <w:lastRenderedPageBreak/>
        <w:t>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29028F">
        <w:rPr>
          <w:rFonts w:ascii="Times New Roman" w:hAnsi="Times New Roman" w:cs="Times New Roman"/>
          <w:color w:val="000000" w:themeColor="text1"/>
          <w:szCs w:val="28"/>
        </w:rPr>
        <w:t xml:space="preserve">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29028F" w:rsidRDefault="00A6697B" w:rsidP="00134B8D">
      <w:pPr>
        <w:pStyle w:val="a8"/>
        <w:spacing w:after="0"/>
        <w:ind w:left="0" w:firstLine="709"/>
        <w:rPr>
          <w:rFonts w:ascii="Times New Roman" w:hAnsi="Times New Roman"/>
          <w:color w:val="000000" w:themeColor="text1"/>
          <w:szCs w:val="28"/>
        </w:rPr>
      </w:pPr>
      <w:r w:rsidRPr="0029028F">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29028F">
        <w:rPr>
          <w:rFonts w:ascii="Times New Roman" w:hAnsi="Times New Roman" w:cs="Times New Roman"/>
          <w:color w:val="000000" w:themeColor="text1"/>
          <w:szCs w:val="28"/>
        </w:rPr>
        <w:t>Мособлпожспас</w:t>
      </w:r>
      <w:proofErr w:type="spellEnd"/>
      <w:r w:rsidRPr="0029028F">
        <w:rPr>
          <w:rFonts w:ascii="Times New Roman" w:hAnsi="Times New Roman" w:cs="Times New Roman"/>
          <w:color w:val="000000" w:themeColor="text1"/>
          <w:szCs w:val="28"/>
        </w:rPr>
        <w:t>»;</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При возникновении нештатных ситуаций: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руководителям учреждений и предприятий утвердить порядок действий персонала при возникновении нештатных ситуаций на объектах;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о результатах работы МЧС России за сутки;</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о результатах работы МЧС России по МО за сутки.</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по оперативному прогнозу на территории МО.</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bCs/>
          <w:color w:val="000000" w:themeColor="text1"/>
          <w:szCs w:val="28"/>
        </w:rPr>
        <w:t>3.7.</w:t>
      </w:r>
      <w:r w:rsidRPr="0029028F">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29028F">
        <w:rPr>
          <w:rFonts w:ascii="Times New Roman" w:hAnsi="Times New Roman" w:cs="Times New Roman"/>
          <w:color w:val="000000" w:themeColor="text1"/>
          <w:szCs w:val="28"/>
        </w:rPr>
        <w:t xml:space="preserve">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3.8. Усилить </w:t>
      </w:r>
      <w:proofErr w:type="gramStart"/>
      <w:r w:rsidRPr="0029028F">
        <w:rPr>
          <w:rFonts w:ascii="Times New Roman" w:hAnsi="Times New Roman" w:cs="Times New Roman"/>
          <w:color w:val="000000" w:themeColor="text1"/>
          <w:szCs w:val="28"/>
        </w:rPr>
        <w:t>контроль за</w:t>
      </w:r>
      <w:proofErr w:type="gramEnd"/>
      <w:r w:rsidRPr="0029028F">
        <w:rPr>
          <w:rFonts w:ascii="Times New Roman" w:hAnsi="Times New Roman" w:cs="Times New Roman"/>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29028F" w:rsidRDefault="00A6697B" w:rsidP="00134B8D">
      <w:pPr>
        <w:pStyle w:val="a8"/>
        <w:spacing w:after="0"/>
        <w:ind w:left="0" w:firstLine="708"/>
        <w:rPr>
          <w:rFonts w:ascii="Times New Roman" w:hAnsi="Times New Roman"/>
          <w:color w:val="000000" w:themeColor="text1"/>
          <w:szCs w:val="28"/>
        </w:rPr>
      </w:pPr>
      <w:r w:rsidRPr="0029028F">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29028F">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29028F">
        <w:rPr>
          <w:rFonts w:ascii="Times New Roman" w:hAnsi="Times New Roman"/>
          <w:color w:val="000000" w:themeColor="text1"/>
          <w:szCs w:val="28"/>
        </w:rPr>
        <w:t xml:space="preserve"> водопроводных и канализационных сетей и сооружений.</w:t>
      </w:r>
    </w:p>
    <w:p w:rsidR="00A6697B" w:rsidRPr="0029028F" w:rsidRDefault="00A6697B" w:rsidP="00134B8D">
      <w:pPr>
        <w:ind w:firstLine="709"/>
        <w:rPr>
          <w:rFonts w:ascii="Times New Roman" w:hAnsi="Times New Roman" w:cs="Times New Roman"/>
          <w:color w:val="000000" w:themeColor="text1"/>
          <w:spacing w:val="-4"/>
          <w:szCs w:val="28"/>
        </w:rPr>
      </w:pPr>
      <w:r w:rsidRPr="0029028F">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proofErr w:type="gramStart"/>
      <w:r w:rsidRPr="0029028F">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29028F">
        <w:rPr>
          <w:rFonts w:ascii="Times New Roman" w:hAnsi="Times New Roman" w:cs="Times New Roman"/>
          <w:color w:val="000000" w:themeColor="text1"/>
          <w:spacing w:val="-4"/>
          <w:szCs w:val="28"/>
        </w:rPr>
        <w:t>выводки и натаски собак,</w:t>
      </w:r>
      <w:r w:rsidRPr="0029028F">
        <w:rPr>
          <w:rFonts w:ascii="Times New Roman" w:hAnsi="Times New Roman" w:cs="Times New Roman"/>
          <w:color w:val="000000" w:themeColor="text1"/>
          <w:spacing w:val="-4"/>
          <w:szCs w:val="28"/>
        </w:rPr>
        <w:t xml:space="preserve"> торговлю домашними животными, </w:t>
      </w:r>
      <w:r w:rsidR="00481A4B" w:rsidRPr="0029028F">
        <w:rPr>
          <w:rFonts w:ascii="Times New Roman" w:hAnsi="Times New Roman" w:cs="Times New Roman"/>
          <w:color w:val="000000" w:themeColor="text1"/>
          <w:spacing w:val="-4"/>
          <w:szCs w:val="28"/>
        </w:rPr>
        <w:t xml:space="preserve">вывоз собак, кошек и диких животных за пределы </w:t>
      </w:r>
      <w:proofErr w:type="spellStart"/>
      <w:r w:rsidR="00481A4B" w:rsidRPr="0029028F">
        <w:rPr>
          <w:rFonts w:ascii="Times New Roman" w:hAnsi="Times New Roman" w:cs="Times New Roman"/>
          <w:color w:val="000000" w:themeColor="text1"/>
          <w:spacing w:val="-4"/>
          <w:szCs w:val="28"/>
        </w:rPr>
        <w:t>карантированной</w:t>
      </w:r>
      <w:proofErr w:type="spellEnd"/>
      <w:r w:rsidR="00481A4B" w:rsidRPr="0029028F">
        <w:rPr>
          <w:rFonts w:ascii="Times New Roman" w:hAnsi="Times New Roman" w:cs="Times New Roman"/>
          <w:color w:val="000000" w:themeColor="text1"/>
          <w:spacing w:val="-4"/>
          <w:szCs w:val="28"/>
        </w:rPr>
        <w:t xml:space="preserve"> территории в границах неблагополучного по бешенству животных населенного пункта</w:t>
      </w:r>
      <w:r w:rsidRPr="0029028F">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29028F">
        <w:rPr>
          <w:rFonts w:ascii="Times New Roman" w:hAnsi="Times New Roman" w:cs="Times New Roman"/>
          <w:color w:val="000000" w:themeColor="text1"/>
          <w:spacing w:val="-4"/>
          <w:szCs w:val="28"/>
        </w:rPr>
        <w:t>(Постановление П</w:t>
      </w:r>
      <w:r w:rsidR="00B9688D" w:rsidRPr="0029028F">
        <w:rPr>
          <w:rFonts w:ascii="Times New Roman" w:hAnsi="Times New Roman" w:cs="Times New Roman"/>
          <w:color w:val="000000" w:themeColor="text1"/>
          <w:spacing w:val="-4"/>
          <w:szCs w:val="28"/>
        </w:rPr>
        <w:t>равительства Московской области:</w:t>
      </w:r>
      <w:r w:rsidR="00064191" w:rsidRPr="0029028F">
        <w:rPr>
          <w:rFonts w:ascii="Times New Roman" w:hAnsi="Times New Roman" w:cs="Times New Roman"/>
          <w:color w:val="000000" w:themeColor="text1"/>
          <w:spacing w:val="-4"/>
          <w:szCs w:val="28"/>
        </w:rPr>
        <w:t xml:space="preserve"> </w:t>
      </w:r>
      <w:r w:rsidR="00431FAE" w:rsidRPr="0029028F">
        <w:rPr>
          <w:rFonts w:ascii="Times New Roman" w:hAnsi="Times New Roman" w:cs="Times New Roman"/>
          <w:color w:val="000000" w:themeColor="text1"/>
          <w:spacing w:val="-4"/>
          <w:szCs w:val="28"/>
        </w:rPr>
        <w:t>(№ 125-ПГ от 16.03.2020, № 169-ПГ от 02.04.2020,</w:t>
      </w:r>
      <w:r w:rsidR="003D058E" w:rsidRPr="0029028F">
        <w:rPr>
          <w:rFonts w:ascii="Times New Roman" w:hAnsi="Times New Roman" w:cs="Times New Roman"/>
          <w:color w:val="000000" w:themeColor="text1"/>
          <w:spacing w:val="-4"/>
          <w:szCs w:val="28"/>
        </w:rPr>
        <w:t xml:space="preserve"> № </w:t>
      </w:r>
      <w:r w:rsidR="00431FAE" w:rsidRPr="0029028F">
        <w:rPr>
          <w:rFonts w:ascii="Times New Roman" w:hAnsi="Times New Roman" w:cs="Times New Roman"/>
          <w:color w:val="000000" w:themeColor="text1"/>
          <w:spacing w:val="-4"/>
          <w:szCs w:val="28"/>
        </w:rPr>
        <w:t>24-ПГ от 23.</w:t>
      </w:r>
      <w:r w:rsidR="009F1231" w:rsidRPr="0029028F">
        <w:rPr>
          <w:rFonts w:ascii="Times New Roman" w:hAnsi="Times New Roman" w:cs="Times New Roman"/>
          <w:color w:val="000000" w:themeColor="text1"/>
          <w:spacing w:val="-4"/>
          <w:szCs w:val="28"/>
        </w:rPr>
        <w:t>11.2020</w:t>
      </w:r>
      <w:r w:rsidR="00DE2F97" w:rsidRPr="0029028F">
        <w:rPr>
          <w:rFonts w:ascii="Times New Roman" w:hAnsi="Times New Roman" w:cs="Times New Roman"/>
          <w:color w:val="000000" w:themeColor="text1"/>
          <w:spacing w:val="-4"/>
          <w:szCs w:val="28"/>
        </w:rPr>
        <w:t xml:space="preserve">, </w:t>
      </w:r>
      <w:r w:rsidR="00A62DB4" w:rsidRPr="0029028F">
        <w:rPr>
          <w:rFonts w:ascii="Times New Roman" w:hAnsi="Times New Roman" w:cs="Times New Roman"/>
          <w:color w:val="000000" w:themeColor="text1"/>
          <w:spacing w:val="-4"/>
          <w:szCs w:val="28"/>
        </w:rPr>
        <w:t>№</w:t>
      </w:r>
      <w:r w:rsidR="003D058E" w:rsidRPr="0029028F">
        <w:rPr>
          <w:rFonts w:ascii="Times New Roman" w:hAnsi="Times New Roman" w:cs="Times New Roman"/>
          <w:color w:val="000000" w:themeColor="text1"/>
          <w:spacing w:val="-4"/>
          <w:szCs w:val="28"/>
        </w:rPr>
        <w:t xml:space="preserve"> </w:t>
      </w:r>
      <w:r w:rsidR="00A62DB4" w:rsidRPr="0029028F">
        <w:rPr>
          <w:rFonts w:ascii="Times New Roman" w:hAnsi="Times New Roman" w:cs="Times New Roman"/>
          <w:color w:val="000000" w:themeColor="text1"/>
          <w:spacing w:val="-4"/>
          <w:szCs w:val="28"/>
        </w:rPr>
        <w:t>270-ПГ от 11.08.2021,</w:t>
      </w:r>
      <w:r w:rsidR="005F510D" w:rsidRPr="0029028F">
        <w:rPr>
          <w:rFonts w:ascii="Times New Roman" w:hAnsi="Times New Roman" w:cs="Times New Roman"/>
          <w:color w:val="000000" w:themeColor="text1"/>
          <w:spacing w:val="-4"/>
          <w:szCs w:val="28"/>
        </w:rPr>
        <w:t xml:space="preserve"> №</w:t>
      </w:r>
      <w:r w:rsidR="003D058E" w:rsidRPr="0029028F">
        <w:rPr>
          <w:rFonts w:ascii="Times New Roman" w:hAnsi="Times New Roman" w:cs="Times New Roman"/>
          <w:color w:val="000000" w:themeColor="text1"/>
          <w:spacing w:val="-4"/>
          <w:szCs w:val="28"/>
        </w:rPr>
        <w:t xml:space="preserve"> </w:t>
      </w:r>
      <w:r w:rsidR="005F510D" w:rsidRPr="0029028F">
        <w:rPr>
          <w:rFonts w:ascii="Times New Roman" w:hAnsi="Times New Roman" w:cs="Times New Roman"/>
          <w:color w:val="000000" w:themeColor="text1"/>
          <w:spacing w:val="-4"/>
          <w:szCs w:val="28"/>
        </w:rPr>
        <w:t>323-ПГ от 10.09.2021</w:t>
      </w:r>
      <w:r w:rsidR="00431FAE" w:rsidRPr="0029028F">
        <w:rPr>
          <w:rFonts w:ascii="Times New Roman" w:hAnsi="Times New Roman" w:cs="Times New Roman"/>
          <w:color w:val="000000" w:themeColor="text1"/>
          <w:spacing w:val="-4"/>
          <w:szCs w:val="28"/>
        </w:rPr>
        <w:t>).</w:t>
      </w:r>
      <w:proofErr w:type="gramEnd"/>
    </w:p>
    <w:p w:rsidR="00A6697B" w:rsidRPr="0029028F" w:rsidRDefault="00A6697B" w:rsidP="00134B8D">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29028F">
        <w:rPr>
          <w:rFonts w:ascii="Times New Roman" w:hAnsi="Times New Roman" w:cs="Times New Roman"/>
          <w:color w:val="000000" w:themeColor="text1"/>
          <w:szCs w:val="28"/>
        </w:rPr>
        <w:t>по</w:t>
      </w:r>
      <w:proofErr w:type="gramEnd"/>
      <w:r w:rsidRPr="0029028F">
        <w:rPr>
          <w:rFonts w:ascii="Times New Roman" w:hAnsi="Times New Roman" w:cs="Times New Roman"/>
          <w:color w:val="000000" w:themeColor="text1"/>
          <w:szCs w:val="28"/>
        </w:rPr>
        <w:t xml:space="preserve"> тел. 8-(495)-542-21-01.</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29028F"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29028F" w:rsidRDefault="00872D21" w:rsidP="00134B8D">
      <w:pPr>
        <w:ind w:firstLine="708"/>
        <w:rPr>
          <w:rFonts w:ascii="Times New Roman" w:hAnsi="Times New Roman" w:cs="Times New Roman"/>
          <w:color w:val="000000" w:themeColor="text1"/>
          <w:szCs w:val="28"/>
        </w:rPr>
      </w:pPr>
    </w:p>
    <w:p w:rsidR="00A51D50" w:rsidRPr="0029028F" w:rsidRDefault="00A51D50" w:rsidP="00134B8D">
      <w:pPr>
        <w:ind w:right="-108" w:firstLine="708"/>
        <w:rPr>
          <w:rFonts w:ascii="Times New Roman" w:hAnsi="Times New Roman" w:cs="Times New Roman"/>
          <w:b/>
          <w:color w:val="000000" w:themeColor="text1"/>
          <w:szCs w:val="28"/>
        </w:rPr>
      </w:pPr>
      <w:r w:rsidRPr="0029028F">
        <w:rPr>
          <w:rFonts w:ascii="Times New Roman" w:eastAsia="font303" w:hAnsi="Times New Roman" w:cs="Times New Roman"/>
          <w:b/>
          <w:color w:val="000000" w:themeColor="text1"/>
          <w:szCs w:val="28"/>
          <w:lang w:eastAsia="en-US"/>
        </w:rPr>
        <w:t>3.1</w:t>
      </w:r>
      <w:r w:rsidR="00080589" w:rsidRPr="0029028F">
        <w:rPr>
          <w:rFonts w:ascii="Times New Roman" w:eastAsia="font303" w:hAnsi="Times New Roman" w:cs="Times New Roman"/>
          <w:b/>
          <w:color w:val="000000" w:themeColor="text1"/>
          <w:szCs w:val="28"/>
          <w:lang w:eastAsia="en-US"/>
        </w:rPr>
        <w:t>6</w:t>
      </w:r>
      <w:r w:rsidRPr="0029028F">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3.1</w:t>
      </w:r>
      <w:r w:rsidR="00080589" w:rsidRPr="0029028F">
        <w:rPr>
          <w:rFonts w:ascii="Times New Roman" w:hAnsi="Times New Roman" w:cs="Times New Roman"/>
          <w:b/>
          <w:color w:val="000000" w:themeColor="text1"/>
          <w:szCs w:val="28"/>
        </w:rPr>
        <w:t>7</w:t>
      </w:r>
      <w:r w:rsidRPr="0029028F">
        <w:rPr>
          <w:rFonts w:ascii="Times New Roman" w:hAnsi="Times New Roman" w:cs="Times New Roman"/>
          <w:b/>
          <w:color w:val="000000" w:themeColor="text1"/>
          <w:szCs w:val="28"/>
        </w:rPr>
        <w:t xml:space="preserve">. </w:t>
      </w:r>
      <w:r w:rsidRPr="0029028F">
        <w:rPr>
          <w:rFonts w:ascii="Times New Roman" w:eastAsia="Cambria" w:hAnsi="Times New Roman" w:cs="Times New Roman"/>
          <w:b/>
          <w:color w:val="000000" w:themeColor="text1"/>
          <w:szCs w:val="28"/>
        </w:rPr>
        <w:t xml:space="preserve">В целях недопущения наезда на людей </w:t>
      </w:r>
      <w:r w:rsidRPr="0029028F">
        <w:rPr>
          <w:rFonts w:ascii="Times New Roman" w:hAnsi="Times New Roman" w:cs="Times New Roman"/>
          <w:b/>
          <w:color w:val="000000" w:themeColor="text1"/>
          <w:szCs w:val="28"/>
        </w:rPr>
        <w:t xml:space="preserve">автомобильным транспортом на пешеходных переходах и </w:t>
      </w:r>
      <w:proofErr w:type="gramStart"/>
      <w:r w:rsidRPr="0029028F">
        <w:rPr>
          <w:rFonts w:ascii="Times New Roman" w:hAnsi="Times New Roman" w:cs="Times New Roman"/>
          <w:b/>
          <w:color w:val="000000" w:themeColor="text1"/>
          <w:szCs w:val="28"/>
        </w:rPr>
        <w:t>вне</w:t>
      </w:r>
      <w:proofErr w:type="gramEnd"/>
      <w:r w:rsidRPr="0029028F">
        <w:rPr>
          <w:rFonts w:ascii="Times New Roman" w:hAnsi="Times New Roman" w:cs="Times New Roman"/>
          <w:b/>
          <w:color w:val="000000" w:themeColor="text1"/>
          <w:szCs w:val="28"/>
        </w:rPr>
        <w:t xml:space="preserve"> </w:t>
      </w:r>
      <w:proofErr w:type="gramStart"/>
      <w:r w:rsidRPr="0029028F">
        <w:rPr>
          <w:rFonts w:ascii="Times New Roman" w:hAnsi="Times New Roman" w:cs="Times New Roman"/>
          <w:b/>
          <w:color w:val="000000" w:themeColor="text1"/>
          <w:szCs w:val="28"/>
        </w:rPr>
        <w:t>их</w:t>
      </w:r>
      <w:proofErr w:type="gramEnd"/>
      <w:r w:rsidRPr="0029028F">
        <w:rPr>
          <w:rFonts w:ascii="Times New Roman" w:hAnsi="Times New Roman" w:cs="Times New Roman"/>
          <w:b/>
          <w:color w:val="000000" w:themeColor="text1"/>
          <w:szCs w:val="28"/>
        </w:rPr>
        <w:t>:</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-установить дорожные знаки, обозначающие пешеходный переход.</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w:t>
      </w:r>
      <w:r w:rsidR="00185EC7" w:rsidRPr="0029028F">
        <w:rPr>
          <w:rFonts w:ascii="Times New Roman" w:hAnsi="Times New Roman" w:cs="Times New Roman"/>
          <w:b/>
          <w:color w:val="000000" w:themeColor="text1"/>
          <w:szCs w:val="28"/>
        </w:rPr>
        <w:t>1</w:t>
      </w:r>
      <w:r w:rsidR="00080589" w:rsidRPr="0029028F">
        <w:rPr>
          <w:rFonts w:ascii="Times New Roman" w:hAnsi="Times New Roman" w:cs="Times New Roman"/>
          <w:b/>
          <w:color w:val="000000" w:themeColor="text1"/>
          <w:szCs w:val="28"/>
        </w:rPr>
        <w:t>8</w:t>
      </w:r>
      <w:r w:rsidRPr="0029028F">
        <w:rPr>
          <w:rFonts w:ascii="Times New Roman" w:hAnsi="Times New Roman" w:cs="Times New Roman"/>
          <w:b/>
          <w:color w:val="000000" w:themeColor="text1"/>
          <w:szCs w:val="28"/>
        </w:rPr>
        <w:t xml:space="preserve">. Для предотвращения аварий и происшествий </w:t>
      </w:r>
      <w:proofErr w:type="gramStart"/>
      <w:r w:rsidRPr="0029028F">
        <w:rPr>
          <w:rFonts w:ascii="Times New Roman" w:hAnsi="Times New Roman" w:cs="Times New Roman"/>
          <w:b/>
          <w:color w:val="000000" w:themeColor="text1"/>
          <w:szCs w:val="28"/>
        </w:rPr>
        <w:t>на ж</w:t>
      </w:r>
      <w:proofErr w:type="gramEnd"/>
      <w:r w:rsidRPr="0029028F">
        <w:rPr>
          <w:rFonts w:ascii="Times New Roman" w:hAnsi="Times New Roman" w:cs="Times New Roman"/>
          <w:b/>
          <w:color w:val="000000" w:themeColor="text1"/>
          <w:szCs w:val="28"/>
        </w:rPr>
        <w:t>/</w:t>
      </w:r>
      <w:proofErr w:type="spellStart"/>
      <w:r w:rsidRPr="0029028F">
        <w:rPr>
          <w:rFonts w:ascii="Times New Roman" w:hAnsi="Times New Roman" w:cs="Times New Roman"/>
          <w:b/>
          <w:color w:val="000000" w:themeColor="text1"/>
          <w:szCs w:val="28"/>
        </w:rPr>
        <w:t>д</w:t>
      </w:r>
      <w:proofErr w:type="spellEnd"/>
      <w:r w:rsidRPr="0029028F">
        <w:rPr>
          <w:rFonts w:ascii="Times New Roman" w:hAnsi="Times New Roman" w:cs="Times New Roman"/>
          <w:b/>
          <w:color w:val="000000" w:themeColor="text1"/>
          <w:szCs w:val="28"/>
        </w:rPr>
        <w:t xml:space="preserve">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w:t>
      </w:r>
      <w:proofErr w:type="gramStart"/>
      <w:r w:rsidRPr="0029028F">
        <w:rPr>
          <w:rFonts w:ascii="Times New Roman" w:hAnsi="Times New Roman" w:cs="Times New Roman"/>
          <w:color w:val="000000" w:themeColor="text1"/>
          <w:szCs w:val="28"/>
        </w:rPr>
        <w:t xml:space="preserve"> Ж</w:t>
      </w:r>
      <w:proofErr w:type="gramEnd"/>
      <w:r w:rsidRPr="0029028F">
        <w:rPr>
          <w:rFonts w:ascii="Times New Roman" w:hAnsi="Times New Roman" w:cs="Times New Roman"/>
          <w:color w:val="000000" w:themeColor="text1"/>
          <w:szCs w:val="28"/>
        </w:rPr>
        <w:t>/Д транспорте.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-установить дополнительные предупреждающие знаки для пассажиров и машинистов электропоездов </w:t>
      </w:r>
      <w:proofErr w:type="gramStart"/>
      <w:r w:rsidRPr="0029028F">
        <w:rPr>
          <w:rFonts w:ascii="Times New Roman" w:hAnsi="Times New Roman" w:cs="Times New Roman"/>
          <w:color w:val="000000" w:themeColor="text1"/>
          <w:szCs w:val="28"/>
        </w:rPr>
        <w:t>на ж</w:t>
      </w:r>
      <w:proofErr w:type="gramEnd"/>
      <w:r w:rsidRPr="0029028F">
        <w:rPr>
          <w:rFonts w:ascii="Times New Roman" w:hAnsi="Times New Roman" w:cs="Times New Roman"/>
          <w:color w:val="000000" w:themeColor="text1"/>
          <w:szCs w:val="28"/>
        </w:rPr>
        <w:t>/</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переходе;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 силами РЖД проверить работу сигнально-звуковых устройств установленных </w:t>
      </w:r>
      <w:proofErr w:type="gramStart"/>
      <w:r w:rsidRPr="0029028F">
        <w:rPr>
          <w:rFonts w:ascii="Times New Roman" w:hAnsi="Times New Roman" w:cs="Times New Roman"/>
          <w:color w:val="000000" w:themeColor="text1"/>
          <w:szCs w:val="28"/>
        </w:rPr>
        <w:t>на ж</w:t>
      </w:r>
      <w:proofErr w:type="gramEnd"/>
      <w:r w:rsidRPr="0029028F">
        <w:rPr>
          <w:rFonts w:ascii="Times New Roman" w:hAnsi="Times New Roman" w:cs="Times New Roman"/>
          <w:color w:val="000000" w:themeColor="text1"/>
          <w:szCs w:val="28"/>
        </w:rPr>
        <w:t>/</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переездах, станциях и перронах;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силами дорожных служб установить дорожные знаки, обозначающие ж/</w:t>
      </w:r>
      <w:proofErr w:type="spellStart"/>
      <w:r w:rsidRPr="0029028F">
        <w:rPr>
          <w:rFonts w:ascii="Times New Roman" w:hAnsi="Times New Roman" w:cs="Times New Roman"/>
          <w:color w:val="000000" w:themeColor="text1"/>
          <w:szCs w:val="28"/>
        </w:rPr>
        <w:t>д</w:t>
      </w:r>
      <w:proofErr w:type="spellEnd"/>
      <w:r w:rsidRPr="0029028F">
        <w:rPr>
          <w:rFonts w:ascii="Times New Roman" w:hAnsi="Times New Roman" w:cs="Times New Roman"/>
          <w:color w:val="000000" w:themeColor="text1"/>
          <w:szCs w:val="28"/>
        </w:rPr>
        <w:t xml:space="preserve"> переезд для водителей автомобильного транспорта.</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lastRenderedPageBreak/>
        <w:t>3.</w:t>
      </w:r>
      <w:r w:rsidR="00080589" w:rsidRPr="0029028F">
        <w:rPr>
          <w:rFonts w:ascii="Times New Roman" w:hAnsi="Times New Roman" w:cs="Times New Roman"/>
          <w:b/>
          <w:color w:val="000000" w:themeColor="text1"/>
          <w:szCs w:val="28"/>
        </w:rPr>
        <w:t>19</w:t>
      </w:r>
      <w:r w:rsidRPr="0029028F">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w:t>
      </w:r>
      <w:r w:rsidR="00FF71FD" w:rsidRPr="0029028F">
        <w:rPr>
          <w:rFonts w:ascii="Times New Roman" w:hAnsi="Times New Roman" w:cs="Times New Roman"/>
          <w:b/>
          <w:color w:val="000000" w:themeColor="text1"/>
          <w:szCs w:val="28"/>
        </w:rPr>
        <w:t>2</w:t>
      </w:r>
      <w:r w:rsidR="00080589" w:rsidRPr="0029028F">
        <w:rPr>
          <w:rFonts w:ascii="Times New Roman" w:hAnsi="Times New Roman" w:cs="Times New Roman"/>
          <w:b/>
          <w:color w:val="000000" w:themeColor="text1"/>
          <w:szCs w:val="28"/>
        </w:rPr>
        <w:t>0</w:t>
      </w:r>
      <w:r w:rsidRPr="0029028F">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29028F" w:rsidRDefault="00A6697B" w:rsidP="00134B8D">
      <w:pPr>
        <w:ind w:firstLine="700"/>
        <w:rPr>
          <w:rFonts w:ascii="Times New Roman" w:eastAsia="TeamViewer10" w:hAnsi="Times New Roman" w:cs="Times New Roman"/>
          <w:color w:val="000000" w:themeColor="text1"/>
          <w:szCs w:val="28"/>
          <w:lang w:eastAsia="en-US"/>
        </w:rPr>
      </w:pPr>
      <w:r w:rsidRPr="0029028F">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29028F"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29028F">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29028F"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29028F" w:rsidRDefault="00A6697B" w:rsidP="00134B8D">
      <w:pPr>
        <w:widowControl w:val="0"/>
        <w:autoSpaceDE w:val="0"/>
        <w:autoSpaceDN w:val="0"/>
        <w:ind w:firstLine="708"/>
        <w:rPr>
          <w:rFonts w:ascii="Times New Roman" w:hAnsi="Times New Roman" w:cs="Times New Roman"/>
          <w:b/>
          <w:color w:val="000000" w:themeColor="text1"/>
          <w:szCs w:val="28"/>
        </w:rPr>
      </w:pPr>
      <w:r w:rsidRPr="0029028F">
        <w:rPr>
          <w:rFonts w:ascii="Times New Roman" w:eastAsia="TeamViewer10" w:hAnsi="Times New Roman" w:cs="Times New Roman"/>
          <w:b/>
          <w:color w:val="000000" w:themeColor="text1"/>
          <w:szCs w:val="28"/>
          <w:lang w:eastAsia="en-US"/>
        </w:rPr>
        <w:t>3.2</w:t>
      </w:r>
      <w:r w:rsidR="00080589" w:rsidRPr="0029028F">
        <w:rPr>
          <w:rFonts w:ascii="Times New Roman" w:eastAsia="TeamViewer10" w:hAnsi="Times New Roman" w:cs="Times New Roman"/>
          <w:b/>
          <w:color w:val="000000" w:themeColor="text1"/>
          <w:szCs w:val="28"/>
          <w:lang w:eastAsia="en-US"/>
        </w:rPr>
        <w:t>1</w:t>
      </w:r>
      <w:r w:rsidRPr="0029028F">
        <w:rPr>
          <w:rFonts w:ascii="Times New Roman" w:eastAsia="TeamViewer10" w:hAnsi="Times New Roman" w:cs="Times New Roman"/>
          <w:b/>
          <w:color w:val="000000" w:themeColor="text1"/>
          <w:szCs w:val="28"/>
          <w:lang w:eastAsia="en-US"/>
        </w:rPr>
        <w:t xml:space="preserve">. </w:t>
      </w:r>
      <w:r w:rsidRPr="0029028F">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плотно закрывать окна двери в помещениях;</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снизить физические нагрузки;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как можно реже выходить на улицу без надобности;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носить марлевые повязки;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употреблять как можно больше жидкости.</w:t>
      </w:r>
    </w:p>
    <w:p w:rsidR="00FE63ED" w:rsidRPr="0029028F"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29028F" w:rsidRDefault="00A6697B" w:rsidP="00134B8D">
      <w:pPr>
        <w:ind w:firstLine="709"/>
        <w:mirrorIndents/>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bdr w:val="none" w:sz="0" w:space="0" w:color="auto" w:frame="1"/>
        </w:rPr>
        <w:t>3.2</w:t>
      </w:r>
      <w:r w:rsidR="00080589" w:rsidRPr="0029028F">
        <w:rPr>
          <w:rFonts w:ascii="Times New Roman" w:eastAsia="Cambria" w:hAnsi="Times New Roman" w:cs="Times New Roman"/>
          <w:b/>
          <w:color w:val="000000" w:themeColor="text1"/>
          <w:szCs w:val="28"/>
          <w:bdr w:val="none" w:sz="0" w:space="0" w:color="auto" w:frame="1"/>
        </w:rPr>
        <w:t>2</w:t>
      </w:r>
      <w:r w:rsidRPr="0029028F">
        <w:rPr>
          <w:rFonts w:ascii="Times New Roman" w:eastAsia="Cambria" w:hAnsi="Times New Roman" w:cs="Times New Roman"/>
          <w:b/>
          <w:color w:val="000000" w:themeColor="text1"/>
          <w:szCs w:val="28"/>
          <w:bdr w:val="none" w:sz="0" w:space="0" w:color="auto" w:frame="1"/>
        </w:rPr>
        <w:t>.</w:t>
      </w:r>
      <w:r w:rsidR="005D1338" w:rsidRPr="0029028F">
        <w:rPr>
          <w:rFonts w:ascii="Times New Roman" w:eastAsia="Cambria" w:hAnsi="Times New Roman" w:cs="Times New Roman"/>
          <w:b/>
          <w:color w:val="000000" w:themeColor="text1"/>
          <w:szCs w:val="28"/>
          <w:bdr w:val="none" w:sz="0" w:space="0" w:color="auto" w:frame="1"/>
        </w:rPr>
        <w:tab/>
      </w:r>
      <w:r w:rsidRPr="0029028F">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29028F">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29028F">
        <w:rPr>
          <w:rFonts w:ascii="Times New Roman" w:eastAsia="Cambria" w:hAnsi="Times New Roman" w:cs="Times New Roman"/>
          <w:b/>
          <w:color w:val="000000" w:themeColor="text1"/>
          <w:szCs w:val="28"/>
        </w:rPr>
        <w:t>.</w:t>
      </w:r>
    </w:p>
    <w:p w:rsidR="00A6697B" w:rsidRPr="0029028F" w:rsidRDefault="00A6697B" w:rsidP="00134B8D">
      <w:pPr>
        <w:ind w:firstLine="709"/>
        <w:mirrorIndents/>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shd w:val="clear" w:color="auto" w:fill="FFFFFF"/>
        </w:rPr>
        <w:t>3.</w:t>
      </w:r>
      <w:r w:rsidR="00CE5C5A" w:rsidRPr="0029028F">
        <w:rPr>
          <w:rFonts w:ascii="Times New Roman" w:hAnsi="Times New Roman" w:cs="Times New Roman"/>
          <w:b/>
          <w:color w:val="000000" w:themeColor="text1"/>
          <w:szCs w:val="28"/>
          <w:shd w:val="clear" w:color="auto" w:fill="FFFFFF"/>
        </w:rPr>
        <w:t>2</w:t>
      </w:r>
      <w:r w:rsidR="00080589" w:rsidRPr="0029028F">
        <w:rPr>
          <w:rFonts w:ascii="Times New Roman" w:hAnsi="Times New Roman" w:cs="Times New Roman"/>
          <w:b/>
          <w:color w:val="000000" w:themeColor="text1"/>
          <w:szCs w:val="28"/>
          <w:shd w:val="clear" w:color="auto" w:fill="FFFFFF"/>
        </w:rPr>
        <w:t>3</w:t>
      </w:r>
      <w:r w:rsidR="005D1338" w:rsidRPr="0029028F">
        <w:rPr>
          <w:rFonts w:ascii="Times New Roman" w:hAnsi="Times New Roman" w:cs="Times New Roman"/>
          <w:b/>
          <w:color w:val="000000" w:themeColor="text1"/>
          <w:szCs w:val="28"/>
          <w:shd w:val="clear" w:color="auto" w:fill="FFFFFF"/>
        </w:rPr>
        <w:t>.</w:t>
      </w:r>
      <w:r w:rsidR="005D1338" w:rsidRPr="0029028F">
        <w:rPr>
          <w:rFonts w:ascii="Times New Roman" w:hAnsi="Times New Roman" w:cs="Times New Roman"/>
          <w:b/>
          <w:color w:val="000000" w:themeColor="text1"/>
          <w:szCs w:val="28"/>
          <w:shd w:val="clear" w:color="auto" w:fill="FFFFFF"/>
        </w:rPr>
        <w:tab/>
      </w:r>
      <w:r w:rsidRPr="0029028F">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осуществлять ежедневный контроль за уровнем рек области, совместно с «</w:t>
      </w:r>
      <w:proofErr w:type="gramStart"/>
      <w:r w:rsidRPr="0029028F">
        <w:rPr>
          <w:rFonts w:ascii="Times New Roman" w:hAnsi="Times New Roman" w:cs="Times New Roman"/>
          <w:color w:val="000000" w:themeColor="text1"/>
          <w:szCs w:val="28"/>
        </w:rPr>
        <w:t>Центральное</w:t>
      </w:r>
      <w:proofErr w:type="gramEnd"/>
      <w:r w:rsidRPr="0029028F">
        <w:rPr>
          <w:rFonts w:ascii="Times New Roman" w:hAnsi="Times New Roman" w:cs="Times New Roman"/>
          <w:color w:val="000000" w:themeColor="text1"/>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29028F">
        <w:rPr>
          <w:rFonts w:ascii="Times New Roman" w:hAnsi="Times New Roman" w:cs="Times New Roman"/>
          <w:color w:val="000000" w:themeColor="text1"/>
          <w:szCs w:val="28"/>
        </w:rPr>
        <w:t>ЧС России по Московской области</w:t>
      </w:r>
      <w:r w:rsidRPr="0029028F">
        <w:rPr>
          <w:rFonts w:ascii="Times New Roman" w:hAnsi="Times New Roman" w:cs="Times New Roman"/>
          <w:color w:val="000000" w:themeColor="text1"/>
          <w:szCs w:val="28"/>
        </w:rPr>
        <w:t>.</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29028F">
        <w:rPr>
          <w:rFonts w:ascii="Times New Roman" w:hAnsi="Times New Roman" w:cs="Times New Roman"/>
          <w:color w:val="000000" w:themeColor="text1"/>
          <w:szCs w:val="28"/>
        </w:rPr>
        <w:t>ФП и ТП РСЧС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В случае понижения во</w:t>
      </w:r>
      <w:r w:rsidR="000C62C5" w:rsidRPr="0029028F">
        <w:rPr>
          <w:rFonts w:ascii="Times New Roman" w:hAnsi="Times New Roman" w:cs="Times New Roman"/>
          <w:color w:val="000000" w:themeColor="text1"/>
          <w:szCs w:val="28"/>
        </w:rPr>
        <w:t>ды ниже отметки опасного уровня</w:t>
      </w:r>
      <w:r w:rsidRPr="0029028F">
        <w:rPr>
          <w:rFonts w:ascii="Times New Roman" w:hAnsi="Times New Roman" w:cs="Times New Roman"/>
          <w:color w:val="000000" w:themeColor="text1"/>
          <w:szCs w:val="28"/>
        </w:rPr>
        <w:t xml:space="preserve"> разработан аварийный план действий: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 обеспечения теплоснабжения </w:t>
      </w:r>
      <w:proofErr w:type="gramStart"/>
      <w:r w:rsidRPr="0029028F">
        <w:rPr>
          <w:rFonts w:ascii="Times New Roman" w:hAnsi="Times New Roman" w:cs="Times New Roman"/>
          <w:color w:val="000000" w:themeColor="text1"/>
          <w:szCs w:val="28"/>
        </w:rPr>
        <w:t>г</w:t>
      </w:r>
      <w:proofErr w:type="gramEnd"/>
      <w:r w:rsidRPr="0029028F">
        <w:rPr>
          <w:rFonts w:ascii="Times New Roman" w:hAnsi="Times New Roman" w:cs="Times New Roman"/>
          <w:color w:val="000000" w:themeColor="text1"/>
          <w:szCs w:val="28"/>
        </w:rPr>
        <w:t>. Кашира от энергоблока №</w:t>
      </w:r>
      <w:r w:rsidR="00DE15D6"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7</w:t>
      </w:r>
      <w:r w:rsidR="001E1E95" w:rsidRPr="0029028F">
        <w:rPr>
          <w:rFonts w:ascii="Times New Roman" w:hAnsi="Times New Roman" w:cs="Times New Roman"/>
          <w:color w:val="000000" w:themeColor="text1"/>
          <w:szCs w:val="28"/>
        </w:rPr>
        <w:t>;</w:t>
      </w:r>
      <w:r w:rsidRPr="0029028F">
        <w:rPr>
          <w:rFonts w:ascii="Times New Roman" w:hAnsi="Times New Roman" w:cs="Times New Roman"/>
          <w:color w:val="000000" w:themeColor="text1"/>
          <w:szCs w:val="28"/>
        </w:rPr>
        <w:t xml:space="preserve">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обеспечения подпитки системы оборотн</w:t>
      </w:r>
      <w:r w:rsidR="00365506" w:rsidRPr="0029028F">
        <w:rPr>
          <w:rFonts w:ascii="Times New Roman" w:hAnsi="Times New Roman" w:cs="Times New Roman"/>
          <w:color w:val="000000" w:themeColor="text1"/>
          <w:szCs w:val="28"/>
        </w:rPr>
        <w:t xml:space="preserve">ого водоснабжения энергоблоков </w:t>
      </w:r>
      <w:r w:rsidR="001E1E95" w:rsidRPr="0029028F">
        <w:rPr>
          <w:rFonts w:ascii="Times New Roman" w:hAnsi="Times New Roman" w:cs="Times New Roman"/>
          <w:color w:val="000000" w:themeColor="text1"/>
          <w:szCs w:val="28"/>
        </w:rPr>
        <w:t>№ 4-7;</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использовать артезианскую воду на подпитку теплосети.</w:t>
      </w:r>
    </w:p>
    <w:p w:rsidR="00872D21" w:rsidRPr="0029028F" w:rsidRDefault="00872D21" w:rsidP="00134B8D">
      <w:pPr>
        <w:ind w:firstLine="708"/>
        <w:rPr>
          <w:rFonts w:ascii="Times New Roman" w:hAnsi="Times New Roman" w:cs="Times New Roman"/>
          <w:color w:val="000000" w:themeColor="text1"/>
          <w:szCs w:val="28"/>
        </w:rPr>
      </w:pPr>
    </w:p>
    <w:p w:rsidR="00A6697B" w:rsidRPr="0029028F" w:rsidRDefault="00A6697B" w:rsidP="00134B8D">
      <w:pPr>
        <w:ind w:firstLine="708"/>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rPr>
        <w:t>3.</w:t>
      </w:r>
      <w:r w:rsidR="00B41E34" w:rsidRPr="0029028F">
        <w:rPr>
          <w:rFonts w:ascii="Times New Roman" w:eastAsia="Cambria" w:hAnsi="Times New Roman" w:cs="Times New Roman"/>
          <w:b/>
          <w:color w:val="000000" w:themeColor="text1"/>
          <w:szCs w:val="28"/>
        </w:rPr>
        <w:t>2</w:t>
      </w:r>
      <w:r w:rsidR="00080589" w:rsidRPr="0029028F">
        <w:rPr>
          <w:rFonts w:ascii="Times New Roman" w:eastAsia="Cambria" w:hAnsi="Times New Roman" w:cs="Times New Roman"/>
          <w:b/>
          <w:color w:val="000000" w:themeColor="text1"/>
          <w:szCs w:val="28"/>
        </w:rPr>
        <w:t>4</w:t>
      </w:r>
      <w:r w:rsidRPr="0029028F">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29028F">
        <w:rPr>
          <w:rFonts w:ascii="Times New Roman" w:eastAsia="Cambria" w:hAnsi="Times New Roman" w:cs="Times New Roman"/>
          <w:b/>
          <w:color w:val="000000" w:themeColor="text1"/>
          <w:szCs w:val="28"/>
        </w:rPr>
        <w:t xml:space="preserve"> </w:t>
      </w:r>
      <w:r w:rsidRPr="0029028F">
        <w:rPr>
          <w:rFonts w:ascii="Times New Roman" w:eastAsia="Cambria" w:hAnsi="Times New Roman" w:cs="Times New Roman"/>
          <w:b/>
          <w:color w:val="000000" w:themeColor="text1"/>
          <w:szCs w:val="28"/>
        </w:rPr>
        <w:t xml:space="preserve">актами: </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29028F">
        <w:rPr>
          <w:rFonts w:ascii="Times New Roman" w:eastAsia="Cambria" w:hAnsi="Times New Roman" w:cs="Times New Roman"/>
          <w:color w:val="000000" w:themeColor="text1"/>
          <w:szCs w:val="28"/>
        </w:rPr>
        <w:t>Мособлпожспас</w:t>
      </w:r>
      <w:proofErr w:type="spellEnd"/>
      <w:r w:rsidRPr="0029028F">
        <w:rPr>
          <w:rFonts w:ascii="Times New Roman" w:eastAsia="Cambria" w:hAnsi="Times New Roman" w:cs="Times New Roman"/>
          <w:color w:val="000000" w:themeColor="text1"/>
          <w:szCs w:val="28"/>
        </w:rPr>
        <w:t>»;</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xml:space="preserve">- сообщить дежурному по территориальному органу внутренних дел об обнаружении ВУ, </w:t>
      </w:r>
      <w:proofErr w:type="gramStart"/>
      <w:r w:rsidRPr="0029028F">
        <w:rPr>
          <w:rFonts w:ascii="Times New Roman" w:eastAsia="Cambria" w:hAnsi="Times New Roman" w:cs="Times New Roman"/>
          <w:color w:val="000000" w:themeColor="text1"/>
          <w:szCs w:val="28"/>
        </w:rPr>
        <w:t>ВВ</w:t>
      </w:r>
      <w:proofErr w:type="gramEnd"/>
      <w:r w:rsidRPr="0029028F">
        <w:rPr>
          <w:rFonts w:ascii="Times New Roman" w:eastAsia="Cambria" w:hAnsi="Times New Roman" w:cs="Times New Roman"/>
          <w:color w:val="000000" w:themeColor="text1"/>
          <w:szCs w:val="28"/>
        </w:rPr>
        <w:t>;</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29028F">
        <w:rPr>
          <w:rFonts w:ascii="Times New Roman" w:eastAsia="Cambria" w:hAnsi="Times New Roman" w:cs="Times New Roman"/>
          <w:color w:val="000000" w:themeColor="text1"/>
          <w:szCs w:val="28"/>
        </w:rPr>
        <w:t>оторым она будет производиться;</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29028F">
        <w:rPr>
          <w:rFonts w:ascii="Times New Roman" w:eastAsia="Cambria" w:hAnsi="Times New Roman" w:cs="Times New Roman"/>
          <w:color w:val="000000" w:themeColor="text1"/>
          <w:szCs w:val="28"/>
        </w:rPr>
        <w:tab/>
      </w:r>
      <w:r w:rsidRPr="0029028F">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не относиться пренебрежительно к угрозам о взрыве;</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избегать паники;</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опасаться ложных взрывных устройств;</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29028F">
        <w:rPr>
          <w:rFonts w:ascii="Times New Roman" w:eastAsia="Cambria" w:hAnsi="Times New Roman" w:cs="Times New Roman"/>
          <w:color w:val="000000" w:themeColor="text1"/>
          <w:szCs w:val="28"/>
        </w:rPr>
        <w:t xml:space="preserve">в вагонах поездов, автобусах и </w:t>
      </w:r>
      <w:r w:rsidRPr="0029028F">
        <w:rPr>
          <w:rFonts w:ascii="Times New Roman" w:eastAsia="Cambria" w:hAnsi="Times New Roman" w:cs="Times New Roman"/>
          <w:color w:val="000000" w:themeColor="text1"/>
          <w:szCs w:val="28"/>
        </w:rPr>
        <w:t>маршрутного такси;</w:t>
      </w:r>
    </w:p>
    <w:p w:rsidR="00F30B59"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lastRenderedPageBreak/>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29028F" w:rsidRDefault="00A6697B" w:rsidP="00134B8D">
      <w:pPr>
        <w:ind w:firstLine="567"/>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rPr>
        <w:t>3.</w:t>
      </w:r>
      <w:r w:rsidR="0037064B" w:rsidRPr="0029028F">
        <w:rPr>
          <w:rFonts w:ascii="Times New Roman" w:eastAsia="Cambria" w:hAnsi="Times New Roman" w:cs="Times New Roman"/>
          <w:b/>
          <w:color w:val="000000" w:themeColor="text1"/>
          <w:szCs w:val="28"/>
        </w:rPr>
        <w:t>2</w:t>
      </w:r>
      <w:r w:rsidR="00080589" w:rsidRPr="0029028F">
        <w:rPr>
          <w:rFonts w:ascii="Times New Roman" w:eastAsia="Cambria" w:hAnsi="Times New Roman" w:cs="Times New Roman"/>
          <w:b/>
          <w:color w:val="000000" w:themeColor="text1"/>
          <w:szCs w:val="28"/>
        </w:rPr>
        <w:t>5</w:t>
      </w:r>
      <w:r w:rsidRPr="0029028F">
        <w:rPr>
          <w:rFonts w:ascii="Times New Roman" w:eastAsia="Cambria" w:hAnsi="Times New Roman" w:cs="Times New Roman"/>
          <w:b/>
          <w:color w:val="000000" w:themeColor="text1"/>
          <w:szCs w:val="28"/>
        </w:rPr>
        <w:t>. Главам муниципальных образований:</w:t>
      </w:r>
    </w:p>
    <w:p w:rsidR="00A6697B" w:rsidRPr="0029028F" w:rsidRDefault="00A6697B" w:rsidP="00134B8D">
      <w:pPr>
        <w:ind w:firstLine="567"/>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29028F" w:rsidRDefault="00A6697B" w:rsidP="00134B8D">
      <w:pPr>
        <w:ind w:firstLine="567"/>
        <w:rPr>
          <w:rFonts w:ascii="Times New Roman" w:hAnsi="Times New Roman" w:cs="Times New Roman"/>
          <w:color w:val="000000" w:themeColor="text1"/>
          <w:szCs w:val="28"/>
        </w:rPr>
      </w:pPr>
      <w:r w:rsidRPr="0029028F">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29028F">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A06FCE" w:rsidRDefault="00A6697B" w:rsidP="00574DDA">
      <w:pPr>
        <w:ind w:firstLine="567"/>
        <w:rPr>
          <w:rFonts w:ascii="Times New Roman" w:eastAsia="Andale Sans UI" w:hAnsi="Times New Roman" w:cs="Times New Roman"/>
          <w:szCs w:val="28"/>
        </w:rPr>
      </w:pPr>
      <w:r w:rsidRPr="0029028F">
        <w:rPr>
          <w:rFonts w:ascii="Times New Roman" w:hAnsi="Times New Roman" w:cs="Times New Roman"/>
          <w:b/>
          <w:color w:val="000000" w:themeColor="text1"/>
          <w:szCs w:val="28"/>
        </w:rPr>
        <w:t>3.</w:t>
      </w:r>
      <w:r w:rsidR="00C91F01" w:rsidRPr="0029028F">
        <w:rPr>
          <w:rFonts w:ascii="Times New Roman" w:hAnsi="Times New Roman" w:cs="Times New Roman"/>
          <w:b/>
          <w:color w:val="000000" w:themeColor="text1"/>
          <w:szCs w:val="28"/>
        </w:rPr>
        <w:t>2</w:t>
      </w:r>
      <w:r w:rsidR="00080589" w:rsidRPr="0029028F">
        <w:rPr>
          <w:rFonts w:ascii="Times New Roman" w:hAnsi="Times New Roman" w:cs="Times New Roman"/>
          <w:b/>
          <w:color w:val="000000" w:themeColor="text1"/>
          <w:szCs w:val="28"/>
        </w:rPr>
        <w:t>6</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29028F">
        <w:rPr>
          <w:rFonts w:ascii="Times New Roman" w:hAnsi="Times New Roman" w:cs="Times New Roman"/>
          <w:b/>
          <w:color w:val="000000" w:themeColor="text1"/>
          <w:szCs w:val="28"/>
        </w:rPr>
        <w:t>ого</w:t>
      </w:r>
      <w:r w:rsidR="003A7FF6" w:rsidRPr="0029028F">
        <w:rPr>
          <w:rFonts w:ascii="Times New Roman" w:hAnsi="Times New Roman" w:cs="Times New Roman"/>
          <w:b/>
          <w:color w:val="000000" w:themeColor="text1"/>
          <w:szCs w:val="28"/>
        </w:rPr>
        <w:t xml:space="preserve"> смены </w:t>
      </w:r>
      <w:r w:rsidRPr="0029028F">
        <w:rPr>
          <w:rFonts w:ascii="Times New Roman" w:hAnsi="Times New Roman" w:cs="Times New Roman"/>
          <w:b/>
          <w:color w:val="000000" w:themeColor="text1"/>
          <w:szCs w:val="28"/>
        </w:rPr>
        <w:t>ЦУКС ГУ МЧС России по Московской области</w:t>
      </w:r>
      <w:bookmarkEnd w:id="93"/>
      <w:r w:rsidRPr="0029028F">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Default="00FB77AC"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B245A0" w:rsidRDefault="00B245A0" w:rsidP="00AE2B66">
      <w:pPr>
        <w:overflowPunct w:val="0"/>
        <w:adjustRightInd w:val="0"/>
        <w:textAlignment w:val="baseline"/>
        <w:rPr>
          <w:rFonts w:ascii="Times New Roman" w:eastAsia="Andale Sans UI" w:hAnsi="Times New Roman" w:cs="Times New Roman"/>
          <w:szCs w:val="28"/>
        </w:rPr>
      </w:pPr>
    </w:p>
    <w:p w:rsidR="00B245A0" w:rsidRDefault="00B245A0"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245554" w:rsidRPr="0088037E" w:rsidRDefault="00245554" w:rsidP="00AE2B66">
      <w:pPr>
        <w:overflowPunct w:val="0"/>
        <w:adjustRightInd w:val="0"/>
        <w:textAlignment w:val="baseline"/>
        <w:rPr>
          <w:rFonts w:ascii="Times New Roman" w:eastAsia="Andale Sans UI" w:hAnsi="Times New Roman" w:cs="Times New Roman"/>
          <w:szCs w:val="28"/>
        </w:rPr>
      </w:pPr>
    </w:p>
    <w:p w:rsidR="00153E4F" w:rsidRPr="00A85FA9" w:rsidRDefault="00153E4F" w:rsidP="00153E4F">
      <w:pPr>
        <w:rPr>
          <w:szCs w:val="28"/>
        </w:rPr>
      </w:pPr>
    </w:p>
    <w:p w:rsidR="00A06FCE" w:rsidRPr="001F738F" w:rsidRDefault="00A06FCE" w:rsidP="00A06FCE">
      <w:pPr>
        <w:overflowPunct w:val="0"/>
        <w:adjustRightInd w:val="0"/>
        <w:textAlignment w:val="baseline"/>
        <w:rPr>
          <w:rFonts w:eastAsia="Andale Sans UI"/>
          <w:szCs w:val="28"/>
        </w:rPr>
      </w:pPr>
      <w:bookmarkStart w:id="104" w:name="OLE_LINK5"/>
      <w:r w:rsidRPr="001F738F">
        <w:rPr>
          <w:rFonts w:eastAsia="Andale Sans UI"/>
          <w:szCs w:val="28"/>
        </w:rPr>
        <w:t xml:space="preserve">Заместитель начальника центра - </w:t>
      </w:r>
    </w:p>
    <w:p w:rsidR="00A06FCE" w:rsidRPr="001F738F" w:rsidRDefault="00A06FCE" w:rsidP="00A06FCE">
      <w:pPr>
        <w:overflowPunct w:val="0"/>
        <w:adjustRightInd w:val="0"/>
        <w:textAlignment w:val="baseline"/>
        <w:rPr>
          <w:rFonts w:eastAsia="Andale Sans UI"/>
          <w:szCs w:val="28"/>
        </w:rPr>
      </w:pPr>
      <w:r w:rsidRPr="001F738F">
        <w:rPr>
          <w:rFonts w:eastAsia="Andale Sans UI"/>
          <w:szCs w:val="28"/>
        </w:rPr>
        <w:t xml:space="preserve">старший оперативный дежурный </w:t>
      </w:r>
    </w:p>
    <w:p w:rsidR="00A06FCE" w:rsidRPr="001F738F" w:rsidRDefault="00A06FCE" w:rsidP="00A06FCE">
      <w:pPr>
        <w:overflowPunct w:val="0"/>
        <w:adjustRightInd w:val="0"/>
        <w:textAlignment w:val="baseline"/>
        <w:rPr>
          <w:rFonts w:eastAsia="Andale Sans UI"/>
          <w:szCs w:val="28"/>
        </w:rPr>
      </w:pPr>
      <w:r w:rsidRPr="001F738F">
        <w:rPr>
          <w:rFonts w:eastAsia="Andale Sans UI"/>
          <w:szCs w:val="28"/>
        </w:rPr>
        <w:t>ЦУКС ГУ МЧС России</w:t>
      </w:r>
    </w:p>
    <w:p w:rsidR="00A06FCE" w:rsidRPr="001F738F" w:rsidRDefault="00A06FCE" w:rsidP="00A06FCE">
      <w:pPr>
        <w:overflowPunct w:val="0"/>
        <w:adjustRightInd w:val="0"/>
        <w:textAlignment w:val="baseline"/>
        <w:rPr>
          <w:rFonts w:eastAsia="Andale Sans UI"/>
          <w:szCs w:val="28"/>
        </w:rPr>
      </w:pPr>
      <w:r w:rsidRPr="001F738F">
        <w:rPr>
          <w:rFonts w:eastAsia="Andale Sans UI"/>
          <w:noProof/>
          <w:szCs w:val="28"/>
        </w:rPr>
        <w:drawing>
          <wp:anchor distT="36195" distB="36195" distL="6401435" distR="6401435" simplePos="0" relativeHeight="251693056" behindDoc="1" locked="0" layoutInCell="0" allowOverlap="1">
            <wp:simplePos x="0" y="0"/>
            <wp:positionH relativeFrom="page">
              <wp:posOffset>4001770</wp:posOffset>
            </wp:positionH>
            <wp:positionV relativeFrom="paragraph">
              <wp:posOffset>-3810</wp:posOffset>
            </wp:positionV>
            <wp:extent cx="1379855" cy="551815"/>
            <wp:effectExtent l="0" t="0" r="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855" cy="551815"/>
                    </a:xfrm>
                    <a:prstGeom prst="rect">
                      <a:avLst/>
                    </a:prstGeom>
                    <a:noFill/>
                    <a:ln>
                      <a:noFill/>
                    </a:ln>
                  </pic:spPr>
                </pic:pic>
              </a:graphicData>
            </a:graphic>
          </wp:anchor>
        </w:drawing>
      </w:r>
      <w:r w:rsidRPr="001F738F">
        <w:rPr>
          <w:rFonts w:eastAsia="Andale Sans UI"/>
          <w:szCs w:val="28"/>
        </w:rPr>
        <w:t>по Московской области</w:t>
      </w:r>
    </w:p>
    <w:p w:rsidR="00A06FCE" w:rsidRPr="001F738F" w:rsidRDefault="00A06FCE" w:rsidP="00A06FCE">
      <w:pPr>
        <w:overflowPunct w:val="0"/>
        <w:adjustRightInd w:val="0"/>
        <w:textAlignment w:val="baseline"/>
        <w:rPr>
          <w:rFonts w:eastAsia="Andale Sans UI"/>
          <w:szCs w:val="28"/>
        </w:rPr>
      </w:pPr>
      <w:r w:rsidRPr="001F738F">
        <w:rPr>
          <w:rFonts w:eastAsia="Andale Sans UI"/>
          <w:szCs w:val="28"/>
        </w:rPr>
        <w:t xml:space="preserve">полковник внутренней службы                                        </w:t>
      </w:r>
      <w:r>
        <w:rPr>
          <w:rFonts w:eastAsia="Andale Sans UI"/>
          <w:szCs w:val="28"/>
        </w:rPr>
        <w:t xml:space="preserve">            </w:t>
      </w:r>
      <w:r w:rsidRPr="001F738F">
        <w:rPr>
          <w:rFonts w:eastAsia="Andale Sans UI"/>
          <w:szCs w:val="28"/>
        </w:rPr>
        <w:t>А.Е. Веретенников</w:t>
      </w: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Default="00B245A0" w:rsidP="00B245A0">
      <w:pPr>
        <w:rPr>
          <w:szCs w:val="28"/>
        </w:rPr>
      </w:pPr>
    </w:p>
    <w:p w:rsidR="00B245A0" w:rsidRPr="00A06FCE" w:rsidRDefault="00B245A0" w:rsidP="00B245A0">
      <w:pPr>
        <w:tabs>
          <w:tab w:val="left" w:pos="4962"/>
        </w:tabs>
        <w:overflowPunct w:val="0"/>
        <w:adjustRightInd w:val="0"/>
        <w:textAlignment w:val="baseline"/>
        <w:rPr>
          <w:sz w:val="16"/>
          <w:szCs w:val="16"/>
        </w:rPr>
      </w:pPr>
      <w:r w:rsidRPr="00A06FCE">
        <w:rPr>
          <w:rFonts w:eastAsia="Andale Sans UI"/>
          <w:sz w:val="16"/>
          <w:szCs w:val="16"/>
        </w:rPr>
        <w:t>Исп. А.</w:t>
      </w:r>
      <w:r w:rsidR="00A06FCE">
        <w:rPr>
          <w:rFonts w:eastAsia="Andale Sans UI"/>
          <w:sz w:val="16"/>
          <w:szCs w:val="16"/>
        </w:rPr>
        <w:t xml:space="preserve">А. </w:t>
      </w:r>
      <w:proofErr w:type="spellStart"/>
      <w:r w:rsidR="00A06FCE">
        <w:rPr>
          <w:rFonts w:eastAsia="Andale Sans UI"/>
          <w:sz w:val="16"/>
          <w:szCs w:val="16"/>
        </w:rPr>
        <w:t>Аджиев</w:t>
      </w:r>
      <w:proofErr w:type="spellEnd"/>
    </w:p>
    <w:p w:rsidR="00B245A0" w:rsidRPr="00A06FCE" w:rsidRDefault="00B245A0" w:rsidP="00B245A0">
      <w:pPr>
        <w:tabs>
          <w:tab w:val="left" w:pos="4962"/>
        </w:tabs>
        <w:overflowPunct w:val="0"/>
        <w:adjustRightInd w:val="0"/>
        <w:textAlignment w:val="baseline"/>
        <w:rPr>
          <w:rFonts w:eastAsia="Andale Sans UI"/>
          <w:sz w:val="16"/>
          <w:szCs w:val="16"/>
        </w:rPr>
      </w:pPr>
      <w:r w:rsidRPr="00A06FCE">
        <w:rPr>
          <w:rFonts w:eastAsia="Andale Sans UI"/>
          <w:sz w:val="16"/>
          <w:szCs w:val="16"/>
        </w:rPr>
        <w:t>тел. 8-495-542-21-01</w:t>
      </w:r>
    </w:p>
    <w:bookmarkEnd w:id="104"/>
    <w:p w:rsidR="00FA0CE4" w:rsidRPr="00FE554D" w:rsidRDefault="00FA0CE4" w:rsidP="00245554">
      <w:pPr>
        <w:overflowPunct w:val="0"/>
        <w:adjustRightInd w:val="0"/>
        <w:textAlignment w:val="baseline"/>
        <w:rPr>
          <w:rFonts w:ascii="Times New Roman" w:eastAsia="Andale Sans UI" w:hAnsi="Times New Roman" w:cs="Times New Roman"/>
          <w:sz w:val="16"/>
          <w:szCs w:val="16"/>
        </w:rPr>
      </w:pPr>
    </w:p>
    <w:sectPr w:rsidR="00FA0CE4" w:rsidRPr="00FE554D"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B7" w:rsidRDefault="008C06B7" w:rsidP="004F7C4D">
      <w:r>
        <w:separator/>
      </w:r>
    </w:p>
  </w:endnote>
  <w:endnote w:type="continuationSeparator" w:id="0">
    <w:p w:rsidR="008C06B7" w:rsidRDefault="008C06B7"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B7" w:rsidRDefault="008C06B7" w:rsidP="004F7C4D">
      <w:r>
        <w:separator/>
      </w:r>
    </w:p>
  </w:footnote>
  <w:footnote w:type="continuationSeparator" w:id="0">
    <w:p w:rsidR="008C06B7" w:rsidRDefault="008C06B7"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6B3"/>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2C3F"/>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3A"/>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84E"/>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8A4"/>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28F"/>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4CB"/>
    <w:rsid w:val="0030052C"/>
    <w:rsid w:val="00300605"/>
    <w:rsid w:val="00300634"/>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AD0"/>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7F1"/>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78F"/>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BDA"/>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65F"/>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11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37"/>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5"/>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7D9"/>
    <w:rsid w:val="00862892"/>
    <w:rsid w:val="0086297E"/>
    <w:rsid w:val="00862C65"/>
    <w:rsid w:val="0086334C"/>
    <w:rsid w:val="008633CA"/>
    <w:rsid w:val="008637A5"/>
    <w:rsid w:val="00863DE1"/>
    <w:rsid w:val="0086413D"/>
    <w:rsid w:val="00864186"/>
    <w:rsid w:val="008643E5"/>
    <w:rsid w:val="00864793"/>
    <w:rsid w:val="008647EB"/>
    <w:rsid w:val="0086481D"/>
    <w:rsid w:val="008648DF"/>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6B7"/>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6FCE"/>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5E0"/>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87B"/>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666"/>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89A"/>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6D2D"/>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624"/>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77BA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A66"/>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37D"/>
    <w:rsid w:val="00DB79E5"/>
    <w:rsid w:val="00DB7A57"/>
    <w:rsid w:val="00DB7B05"/>
    <w:rsid w:val="00DB7B85"/>
    <w:rsid w:val="00DB7C46"/>
    <w:rsid w:val="00DB7CFE"/>
    <w:rsid w:val="00DC0093"/>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0E00"/>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445"/>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28"/>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498429922">
      <w:bodyDiv w:val="1"/>
      <w:marLeft w:val="0"/>
      <w:marRight w:val="0"/>
      <w:marTop w:val="0"/>
      <w:marBottom w:val="0"/>
      <w:divBdr>
        <w:top w:val="none" w:sz="0" w:space="0" w:color="auto"/>
        <w:left w:val="none" w:sz="0" w:space="0" w:color="auto"/>
        <w:bottom w:val="none" w:sz="0" w:space="0" w:color="auto"/>
        <w:right w:val="none" w:sz="0" w:space="0" w:color="auto"/>
      </w:divBdr>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13588251">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CDE0-012D-4DE2-8112-1D301A97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17</Pages>
  <Words>6007</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65</cp:revision>
  <cp:lastPrinted>2019-05-16T09:17:00Z</cp:lastPrinted>
  <dcterms:created xsi:type="dcterms:W3CDTF">2022-01-26T10:50:00Z</dcterms:created>
  <dcterms:modified xsi:type="dcterms:W3CDTF">2022-02-03T09:48:00Z</dcterms:modified>
</cp:coreProperties>
</file>