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BE97" w14:textId="77777777" w:rsidR="008077DA" w:rsidRPr="008077DA" w:rsidRDefault="008077DA" w:rsidP="008077DA">
      <w:pPr>
        <w:shd w:val="clear" w:color="auto" w:fill="FFFFFF"/>
        <w:spacing w:line="180" w:lineRule="atLeast"/>
        <w:jc w:val="right"/>
      </w:pPr>
      <w:r w:rsidRPr="008077DA">
        <w:t>Приложение 3</w:t>
      </w:r>
    </w:p>
    <w:p w14:paraId="5EEB90E1" w14:textId="77777777" w:rsidR="008077DA" w:rsidRDefault="008077DA" w:rsidP="009E6C06">
      <w:pPr>
        <w:shd w:val="clear" w:color="auto" w:fill="FFFFFF"/>
        <w:spacing w:line="180" w:lineRule="atLeast"/>
        <w:jc w:val="center"/>
        <w:rPr>
          <w:b/>
        </w:rPr>
      </w:pPr>
    </w:p>
    <w:p w14:paraId="0E21F968" w14:textId="77777777" w:rsidR="00F20F2D" w:rsidRPr="00265CE7" w:rsidRDefault="00D172E4" w:rsidP="009E6C06">
      <w:pPr>
        <w:shd w:val="clear" w:color="auto" w:fill="FFFFFF"/>
        <w:spacing w:line="180" w:lineRule="atLeast"/>
        <w:jc w:val="center"/>
        <w:rPr>
          <w:b/>
        </w:rPr>
      </w:pPr>
      <w:r w:rsidRPr="00265CE7">
        <w:rPr>
          <w:b/>
        </w:rPr>
        <w:t xml:space="preserve">ПОЛОЖЕНИЕ </w:t>
      </w:r>
    </w:p>
    <w:p w14:paraId="4869D350" w14:textId="77777777" w:rsidR="009E6C06" w:rsidRPr="00265CE7" w:rsidRDefault="00D172E4" w:rsidP="009E6C06">
      <w:pPr>
        <w:shd w:val="clear" w:color="auto" w:fill="FFFFFF"/>
        <w:spacing w:line="180" w:lineRule="atLeast"/>
        <w:jc w:val="center"/>
        <w:rPr>
          <w:b/>
        </w:rPr>
      </w:pPr>
      <w:r w:rsidRPr="00265CE7">
        <w:rPr>
          <w:b/>
        </w:rPr>
        <w:t>о Московском областном конкурсе фоторабот</w:t>
      </w:r>
      <w:r w:rsidR="009E6C06" w:rsidRPr="00265CE7">
        <w:rPr>
          <w:b/>
        </w:rPr>
        <w:t>, посвященно</w:t>
      </w:r>
      <w:r w:rsidR="003139EA">
        <w:rPr>
          <w:b/>
        </w:rPr>
        <w:t>го</w:t>
      </w:r>
      <w:r w:rsidR="009E6C06" w:rsidRPr="00265CE7">
        <w:rPr>
          <w:b/>
        </w:rPr>
        <w:t xml:space="preserve"> </w:t>
      </w:r>
      <w:r w:rsidR="00540ADD" w:rsidRPr="00265CE7">
        <w:rPr>
          <w:b/>
        </w:rPr>
        <w:t>80-летию начала контрнаступления советских войск против немецко-фашистских войск в битве под</w:t>
      </w:r>
      <w:r w:rsidR="0022308C" w:rsidRPr="00265CE7">
        <w:rPr>
          <w:b/>
        </w:rPr>
        <w:t> </w:t>
      </w:r>
      <w:r w:rsidR="00540ADD" w:rsidRPr="00265CE7">
        <w:rPr>
          <w:b/>
        </w:rPr>
        <w:t>Москвой</w:t>
      </w:r>
      <w:r w:rsidR="003139EA">
        <w:rPr>
          <w:b/>
        </w:rPr>
        <w:t>,</w:t>
      </w:r>
      <w:r w:rsidR="00B649B6" w:rsidRPr="00265CE7">
        <w:rPr>
          <w:b/>
        </w:rPr>
        <w:t xml:space="preserve"> </w:t>
      </w:r>
      <w:r w:rsidR="009E6C06" w:rsidRPr="00265CE7">
        <w:rPr>
          <w:b/>
        </w:rPr>
        <w:t>«Война через объектив»</w:t>
      </w:r>
    </w:p>
    <w:p w14:paraId="1EDC774F" w14:textId="77777777" w:rsidR="0022308C" w:rsidRPr="00265CE7" w:rsidRDefault="0022308C" w:rsidP="009E6C06">
      <w:pPr>
        <w:shd w:val="clear" w:color="auto" w:fill="FFFFFF"/>
        <w:spacing w:line="180" w:lineRule="atLeast"/>
        <w:jc w:val="center"/>
        <w:rPr>
          <w:b/>
        </w:rPr>
      </w:pPr>
      <w:r w:rsidRPr="00265CE7">
        <w:rPr>
          <w:b/>
        </w:rPr>
        <w:t>2021 год</w:t>
      </w:r>
    </w:p>
    <w:p w14:paraId="0AD9E3F9" w14:textId="77777777" w:rsidR="00467569" w:rsidRPr="00265CE7" w:rsidRDefault="00467569" w:rsidP="009E6C06">
      <w:pPr>
        <w:shd w:val="clear" w:color="auto" w:fill="FFFFFF"/>
        <w:spacing w:line="180" w:lineRule="atLeast"/>
        <w:jc w:val="center"/>
        <w:rPr>
          <w:b/>
          <w:bCs/>
        </w:rPr>
      </w:pPr>
    </w:p>
    <w:p w14:paraId="640B8BDD" w14:textId="77777777" w:rsidR="00D172E4" w:rsidRPr="00265CE7" w:rsidRDefault="00D172E4" w:rsidP="00870B08">
      <w:pPr>
        <w:shd w:val="clear" w:color="auto" w:fill="FFFFFF"/>
        <w:spacing w:line="180" w:lineRule="atLeast"/>
        <w:jc w:val="both"/>
        <w:rPr>
          <w:b/>
          <w:bCs/>
        </w:rPr>
      </w:pPr>
    </w:p>
    <w:p w14:paraId="2A019745" w14:textId="77777777" w:rsidR="00F20F2D" w:rsidRPr="00265CE7" w:rsidRDefault="00F20F2D" w:rsidP="00B649B6">
      <w:pPr>
        <w:spacing w:line="259" w:lineRule="auto"/>
        <w:ind w:left="614" w:right="609" w:hanging="10"/>
        <w:jc w:val="center"/>
        <w:rPr>
          <w:b/>
        </w:rPr>
      </w:pPr>
      <w:r w:rsidRPr="00265CE7">
        <w:rPr>
          <w:b/>
        </w:rPr>
        <w:t>1. Общие положения</w:t>
      </w:r>
    </w:p>
    <w:p w14:paraId="1A1500D2" w14:textId="77777777" w:rsidR="00F20F2D" w:rsidRPr="00265CE7" w:rsidRDefault="00F20F2D" w:rsidP="00D202A3">
      <w:pPr>
        <w:spacing w:line="259" w:lineRule="auto"/>
        <w:ind w:left="426" w:right="-35" w:firstLine="567"/>
        <w:jc w:val="both"/>
      </w:pPr>
      <w:r w:rsidRPr="00265CE7">
        <w:t>1.1. Настоящее положение определяе</w:t>
      </w:r>
      <w:r w:rsidR="00D30A75" w:rsidRPr="00265CE7">
        <w:t>т условия, порядок организации</w:t>
      </w:r>
      <w:r w:rsidRPr="00265CE7">
        <w:t xml:space="preserve"> </w:t>
      </w:r>
      <w:r w:rsidR="00756586" w:rsidRPr="00265CE7">
        <w:br/>
      </w:r>
      <w:r w:rsidRPr="00265CE7">
        <w:t xml:space="preserve">и проведения Московского областного конкурса фоторабот, </w:t>
      </w:r>
      <w:r w:rsidR="00B649B6" w:rsidRPr="00265CE7">
        <w:t xml:space="preserve">посвященного </w:t>
      </w:r>
      <w:r w:rsidR="00A076E5" w:rsidRPr="00265CE7">
        <w:br/>
      </w:r>
      <w:r w:rsidR="00B649B6" w:rsidRPr="00265CE7">
        <w:t>80-летию начала контрнаступления советских войск против немецко-фашистских войск в битве под Москвой «Война через объектив»</w:t>
      </w:r>
      <w:r w:rsidR="00490741" w:rsidRPr="00265CE7">
        <w:t xml:space="preserve"> </w:t>
      </w:r>
      <w:r w:rsidRPr="00265CE7">
        <w:t>(далее – Положение).</w:t>
      </w:r>
    </w:p>
    <w:p w14:paraId="32CD2818" w14:textId="77777777" w:rsidR="00F20F2D" w:rsidRPr="00265CE7" w:rsidRDefault="00F20F2D" w:rsidP="00D202A3">
      <w:pPr>
        <w:spacing w:line="259" w:lineRule="auto"/>
        <w:ind w:left="426" w:right="-35" w:firstLine="567"/>
        <w:jc w:val="both"/>
      </w:pPr>
      <w:r w:rsidRPr="00265CE7">
        <w:t>1.2. Московский областной конкурс фоторабот</w:t>
      </w:r>
      <w:r w:rsidR="00B649B6" w:rsidRPr="00265CE7">
        <w:t xml:space="preserve">, посвященный 80-летию начала контрнаступления советских войск против немецко-фашистских войск в битве </w:t>
      </w:r>
      <w:r w:rsidR="00B649B6" w:rsidRPr="00265CE7">
        <w:br/>
        <w:t xml:space="preserve">под Москвой «Война через объектив» </w:t>
      </w:r>
      <w:r w:rsidRPr="00265CE7">
        <w:t>(далее – Конкурс) проводится в рамках реализации:</w:t>
      </w:r>
    </w:p>
    <w:p w14:paraId="0387F637" w14:textId="77777777" w:rsidR="00F20F2D" w:rsidRPr="00265CE7" w:rsidRDefault="00F20F2D" w:rsidP="00D202A3">
      <w:pPr>
        <w:spacing w:line="259" w:lineRule="auto"/>
        <w:ind w:left="426" w:right="-35" w:firstLine="567"/>
        <w:jc w:val="both"/>
      </w:pPr>
      <w:r w:rsidRPr="00265CE7">
        <w:t>- Закона Московской области «О патриотическом воспитании в Московской области» от 13 июля 2015 года № 114/2015-ОЗ;</w:t>
      </w:r>
    </w:p>
    <w:p w14:paraId="11FD5920" w14:textId="336B411F" w:rsidR="00F20F2D" w:rsidRPr="00265CE7" w:rsidRDefault="00F20F2D" w:rsidP="00D202A3">
      <w:pPr>
        <w:spacing w:line="259" w:lineRule="auto"/>
        <w:ind w:left="426" w:right="-35" w:firstLine="567"/>
        <w:jc w:val="both"/>
      </w:pPr>
      <w:r w:rsidRPr="00265CE7">
        <w:t>- Плана основных мероприятий Регионального отделения Всероссийского</w:t>
      </w:r>
      <w:r w:rsidR="00D30A75" w:rsidRPr="00265CE7">
        <w:t xml:space="preserve"> </w:t>
      </w:r>
      <w:r w:rsidRPr="00265CE7">
        <w:t>детско-юношеского военно-патриотического общественного движения «ЮНАРМИЯ» (</w:t>
      </w:r>
      <w:proofErr w:type="gramStart"/>
      <w:r w:rsidRPr="00265CE7">
        <w:t xml:space="preserve">далее </w:t>
      </w:r>
      <w:r w:rsidR="00652563" w:rsidRPr="00265CE7">
        <w:t xml:space="preserve"> –</w:t>
      </w:r>
      <w:proofErr w:type="gramEnd"/>
      <w:r w:rsidR="00652563" w:rsidRPr="00265CE7">
        <w:t xml:space="preserve"> </w:t>
      </w:r>
      <w:r w:rsidRPr="00265CE7">
        <w:t xml:space="preserve"> ВВПОД «ЮНАРМИЯ») Московской области на </w:t>
      </w:r>
      <w:r w:rsidR="00CE169C" w:rsidRPr="00265CE7">
        <w:t>2021</w:t>
      </w:r>
      <w:r w:rsidRPr="00265CE7">
        <w:t xml:space="preserve"> год;</w:t>
      </w:r>
    </w:p>
    <w:p w14:paraId="3F50DC7E" w14:textId="77777777" w:rsidR="00F20F2D" w:rsidRPr="00265CE7" w:rsidRDefault="00F20F2D" w:rsidP="00D202A3">
      <w:pPr>
        <w:spacing w:line="259" w:lineRule="auto"/>
        <w:ind w:left="426" w:right="-35" w:firstLine="567"/>
        <w:jc w:val="both"/>
      </w:pPr>
      <w:r w:rsidRPr="00265CE7">
        <w:t xml:space="preserve">- </w:t>
      </w:r>
      <w:bookmarkStart w:id="0" w:name="_Hlk70520564"/>
      <w:r w:rsidRPr="00265CE7">
        <w:t>Деятельности согласно Уставу Государственного казенного учреждения Московской области «Центр обеспечения деятельности Общественной палаты Московской области и</w:t>
      </w:r>
      <w:r w:rsidR="00265CE7">
        <w:t> </w:t>
      </w:r>
      <w:r w:rsidRPr="00265CE7">
        <w:t>патриотического воспитания»;</w:t>
      </w:r>
      <w:bookmarkEnd w:id="0"/>
    </w:p>
    <w:p w14:paraId="1C27ACA3" w14:textId="77777777" w:rsidR="00F20F2D" w:rsidRPr="00265CE7" w:rsidRDefault="00F20F2D" w:rsidP="00D202A3">
      <w:pPr>
        <w:spacing w:line="259" w:lineRule="auto"/>
        <w:ind w:left="426" w:right="-35" w:firstLine="567"/>
        <w:jc w:val="both"/>
      </w:pPr>
      <w:r w:rsidRPr="00265CE7">
        <w:t xml:space="preserve">- Утвержденного плана мероприятий </w:t>
      </w:r>
      <w:r w:rsidR="00CE169C" w:rsidRPr="00265CE7">
        <w:t xml:space="preserve">отдела по взаимодействию </w:t>
      </w:r>
      <w:r w:rsidR="00CE169C" w:rsidRPr="00265CE7">
        <w:br/>
        <w:t xml:space="preserve">с патриотическими организациями военно-патриотическому воспитанию молодежи </w:t>
      </w:r>
      <w:r w:rsidRPr="00265CE7">
        <w:t xml:space="preserve">Государственного казенного учреждения Московской области «Центр обеспечения деятельности Общественной палаты Московской области и патриотического воспитания» на </w:t>
      </w:r>
      <w:r w:rsidR="00CE169C" w:rsidRPr="00265CE7">
        <w:t>2021</w:t>
      </w:r>
      <w:r w:rsidRPr="00265CE7">
        <w:t xml:space="preserve"> год. </w:t>
      </w:r>
    </w:p>
    <w:p w14:paraId="39169B0B" w14:textId="77777777" w:rsidR="00F20F2D" w:rsidRPr="00265CE7" w:rsidRDefault="00F20F2D" w:rsidP="00D202A3">
      <w:pPr>
        <w:spacing w:line="259" w:lineRule="auto"/>
        <w:ind w:left="426" w:right="-35" w:firstLine="567"/>
        <w:jc w:val="both"/>
      </w:pPr>
      <w:r w:rsidRPr="00265CE7">
        <w:t xml:space="preserve">1.3. Государственное казенное учреждение Московской области «Центр обеспечения деятельности Общественной палаты Московской области </w:t>
      </w:r>
      <w:r w:rsidR="00756586" w:rsidRPr="00265CE7">
        <w:br/>
      </w:r>
      <w:r w:rsidRPr="00265CE7">
        <w:t xml:space="preserve">и патриотического воспитания» (далее – ГКУ </w:t>
      </w:r>
      <w:r w:rsidR="00490741" w:rsidRPr="00265CE7">
        <w:t xml:space="preserve">МО </w:t>
      </w:r>
      <w:r w:rsidRPr="00265CE7">
        <w:t xml:space="preserve">ЦОДОПМО и ПВ) совместно </w:t>
      </w:r>
      <w:r w:rsidR="00756586" w:rsidRPr="00265CE7">
        <w:br/>
      </w:r>
      <w:r w:rsidRPr="00265CE7">
        <w:t>со штабом Регионального отделения ВВПОД «ЮНАРМИЯ» Московской области выступают организаторами Конкурса</w:t>
      </w:r>
      <w:r w:rsidR="00D30A75" w:rsidRPr="00265CE7">
        <w:t xml:space="preserve"> </w:t>
      </w:r>
      <w:r w:rsidRPr="00265CE7">
        <w:t>(далее – Организаторы).</w:t>
      </w:r>
    </w:p>
    <w:p w14:paraId="3346C6D2" w14:textId="77777777" w:rsidR="009E5210" w:rsidRPr="00265CE7" w:rsidRDefault="009E5210" w:rsidP="00D202A3">
      <w:pPr>
        <w:spacing w:line="259" w:lineRule="auto"/>
        <w:ind w:left="426" w:right="-35" w:firstLine="567"/>
        <w:jc w:val="center"/>
        <w:rPr>
          <w:b/>
        </w:rPr>
      </w:pPr>
    </w:p>
    <w:p w14:paraId="3D462741" w14:textId="77777777" w:rsidR="00B649B6" w:rsidRPr="00265CE7" w:rsidRDefault="00F20F2D" w:rsidP="00D202A3">
      <w:pPr>
        <w:spacing w:line="259" w:lineRule="auto"/>
        <w:ind w:left="426" w:right="-35" w:firstLine="567"/>
        <w:jc w:val="center"/>
        <w:rPr>
          <w:b/>
        </w:rPr>
      </w:pPr>
      <w:r w:rsidRPr="00265CE7">
        <w:rPr>
          <w:b/>
        </w:rPr>
        <w:t>2. Цели и задачи конкурса.</w:t>
      </w:r>
    </w:p>
    <w:p w14:paraId="475CAE99" w14:textId="77777777" w:rsidR="00D202A3" w:rsidRPr="00265CE7" w:rsidRDefault="00F20F2D" w:rsidP="009E5210">
      <w:pPr>
        <w:spacing w:line="259" w:lineRule="auto"/>
        <w:ind w:left="426" w:right="-35" w:firstLine="567"/>
        <w:jc w:val="both"/>
      </w:pPr>
      <w:r w:rsidRPr="00265CE7">
        <w:t>2.1. Целью Конкурса является поддержка творческой и исследовательской активности юношества и молодёжи</w:t>
      </w:r>
      <w:r w:rsidR="00D202A3" w:rsidRPr="00265CE7">
        <w:t xml:space="preserve"> Московской области</w:t>
      </w:r>
      <w:r w:rsidRPr="00265CE7">
        <w:t>.</w:t>
      </w:r>
    </w:p>
    <w:p w14:paraId="49A2F015" w14:textId="77777777" w:rsidR="00D202A3" w:rsidRPr="00265CE7" w:rsidRDefault="00F20F2D" w:rsidP="00D202A3">
      <w:pPr>
        <w:spacing w:line="259" w:lineRule="auto"/>
        <w:ind w:left="426" w:right="-35" w:firstLine="567"/>
        <w:jc w:val="both"/>
      </w:pPr>
      <w:r w:rsidRPr="00265CE7">
        <w:t>2.2. Задачи</w:t>
      </w:r>
      <w:r w:rsidR="00D202A3" w:rsidRPr="00265CE7">
        <w:t>:</w:t>
      </w:r>
    </w:p>
    <w:p w14:paraId="0AE140EE" w14:textId="77777777" w:rsidR="00F20F2D" w:rsidRPr="00265CE7" w:rsidRDefault="00D202A3" w:rsidP="00D202A3">
      <w:pPr>
        <w:spacing w:line="259" w:lineRule="auto"/>
        <w:ind w:left="426" w:right="-35" w:firstLine="567"/>
        <w:jc w:val="both"/>
      </w:pPr>
      <w:r w:rsidRPr="00265CE7">
        <w:t xml:space="preserve">- выявление и развитие творческих способностей участников </w:t>
      </w:r>
      <w:r w:rsidR="00756586" w:rsidRPr="00265CE7">
        <w:br/>
      </w:r>
      <w:r w:rsidRPr="00265CE7">
        <w:t>военно-патриотических организаций и общественных движений Московской области;</w:t>
      </w:r>
    </w:p>
    <w:p w14:paraId="7E84A221" w14:textId="77777777" w:rsidR="00D202A3" w:rsidRPr="00265CE7" w:rsidRDefault="00D202A3" w:rsidP="00D202A3">
      <w:pPr>
        <w:spacing w:line="259" w:lineRule="auto"/>
        <w:ind w:left="426" w:right="-35" w:firstLine="567"/>
        <w:jc w:val="both"/>
      </w:pPr>
      <w:r w:rsidRPr="00265CE7">
        <w:t>- популяризация ВВПОД «ЮНАРМИЯ»;</w:t>
      </w:r>
    </w:p>
    <w:p w14:paraId="414CCA9E" w14:textId="77777777" w:rsidR="00EC400E" w:rsidRPr="00265CE7" w:rsidRDefault="00EC400E" w:rsidP="00EC400E">
      <w:pPr>
        <w:spacing w:line="259" w:lineRule="auto"/>
        <w:ind w:left="426" w:right="-35" w:firstLine="567"/>
        <w:jc w:val="both"/>
      </w:pPr>
      <w:r w:rsidRPr="00265CE7">
        <w:t>- привлечение внимания к положению участников Великой Отечественной войны в обществе;</w:t>
      </w:r>
    </w:p>
    <w:p w14:paraId="3A05E857" w14:textId="77777777" w:rsidR="00EC400E" w:rsidRPr="00265CE7" w:rsidRDefault="00EC400E" w:rsidP="00EC400E">
      <w:pPr>
        <w:spacing w:line="259" w:lineRule="auto"/>
        <w:ind w:left="711" w:right="-35" w:firstLine="282"/>
        <w:jc w:val="both"/>
      </w:pPr>
      <w:r w:rsidRPr="00265CE7">
        <w:t>- выявление и поощрение наиболее активных и творческих авторов фоторабот</w:t>
      </w:r>
      <w:r w:rsidR="0022308C" w:rsidRPr="00265CE7">
        <w:t>;</w:t>
      </w:r>
    </w:p>
    <w:p w14:paraId="0FAF1C63" w14:textId="77777777" w:rsidR="00D202A3" w:rsidRPr="00265CE7" w:rsidRDefault="00D202A3" w:rsidP="00D202A3">
      <w:pPr>
        <w:spacing w:line="259" w:lineRule="auto"/>
        <w:ind w:left="426" w:right="-35" w:firstLine="567"/>
        <w:jc w:val="both"/>
      </w:pPr>
      <w:r w:rsidRPr="00265CE7">
        <w:t>- формирование у учащихся гражданской позиции и любви к Родине;</w:t>
      </w:r>
    </w:p>
    <w:p w14:paraId="4BE0C014" w14:textId="77777777" w:rsidR="00D202A3" w:rsidRPr="00265CE7" w:rsidRDefault="00D202A3" w:rsidP="00D202A3">
      <w:pPr>
        <w:spacing w:line="259" w:lineRule="auto"/>
        <w:ind w:left="426" w:right="-35" w:firstLine="567"/>
        <w:jc w:val="both"/>
      </w:pPr>
      <w:r w:rsidRPr="00265CE7">
        <w:t>- активизация творческой деятельности учащихся;</w:t>
      </w:r>
    </w:p>
    <w:p w14:paraId="0835AF5D" w14:textId="77777777" w:rsidR="00D202A3" w:rsidRPr="00265CE7" w:rsidRDefault="00D202A3" w:rsidP="00D202A3">
      <w:pPr>
        <w:spacing w:line="259" w:lineRule="auto"/>
        <w:ind w:left="426" w:right="-35" w:firstLine="567"/>
        <w:jc w:val="both"/>
      </w:pPr>
      <w:r w:rsidRPr="00265CE7">
        <w:t>- воспитание у подрастающего поколения чувства патриотизма;</w:t>
      </w:r>
    </w:p>
    <w:p w14:paraId="0E952C13" w14:textId="77777777" w:rsidR="00D202A3" w:rsidRPr="00265CE7" w:rsidRDefault="00D202A3" w:rsidP="00D202A3">
      <w:pPr>
        <w:spacing w:line="259" w:lineRule="auto"/>
        <w:ind w:left="426" w:right="-35" w:firstLine="567"/>
        <w:jc w:val="both"/>
      </w:pPr>
      <w:r w:rsidRPr="00265CE7">
        <w:lastRenderedPageBreak/>
        <w:t>- уважения к ветеранам фронта и тыла Великой Отечественной войны;</w:t>
      </w:r>
    </w:p>
    <w:p w14:paraId="0BC88B9A" w14:textId="77777777" w:rsidR="00D202A3" w:rsidRPr="00265CE7" w:rsidRDefault="00D202A3" w:rsidP="00D202A3">
      <w:pPr>
        <w:spacing w:line="259" w:lineRule="auto"/>
        <w:ind w:left="426" w:right="-35" w:firstLine="567"/>
        <w:jc w:val="both"/>
      </w:pPr>
      <w:r w:rsidRPr="00265CE7">
        <w:t xml:space="preserve">- стимулирование у детей и подростков интереса к </w:t>
      </w:r>
      <w:r w:rsidR="009E5210" w:rsidRPr="00265CE7">
        <w:t>изучению военной истории страны.</w:t>
      </w:r>
    </w:p>
    <w:p w14:paraId="27A05D5A" w14:textId="77777777" w:rsidR="009E5210" w:rsidRPr="00265CE7" w:rsidRDefault="009E5210" w:rsidP="00D202A3">
      <w:pPr>
        <w:spacing w:line="259" w:lineRule="auto"/>
        <w:ind w:left="426" w:right="-35" w:firstLine="567"/>
        <w:jc w:val="both"/>
      </w:pPr>
    </w:p>
    <w:p w14:paraId="4E2A0755" w14:textId="77777777" w:rsidR="00B649B6" w:rsidRPr="00265CE7" w:rsidRDefault="009E5210" w:rsidP="009E5210">
      <w:pPr>
        <w:spacing w:line="259" w:lineRule="auto"/>
        <w:ind w:left="426" w:right="-35" w:firstLine="567"/>
        <w:jc w:val="center"/>
        <w:rPr>
          <w:b/>
        </w:rPr>
      </w:pPr>
      <w:r w:rsidRPr="00265CE7">
        <w:rPr>
          <w:b/>
        </w:rPr>
        <w:t>3. Руководство Конкурса</w:t>
      </w:r>
    </w:p>
    <w:p w14:paraId="3D682637" w14:textId="77777777" w:rsidR="009E5210" w:rsidRPr="00265CE7" w:rsidRDefault="009E5210" w:rsidP="009E5210">
      <w:pPr>
        <w:spacing w:line="259" w:lineRule="auto"/>
        <w:ind w:left="426" w:right="-35" w:firstLine="567"/>
        <w:jc w:val="both"/>
      </w:pPr>
      <w:r w:rsidRPr="00265CE7">
        <w:t>3.1. Руководство и организационное обеспечение Конкурса осуществляет Организационный комитет (далее – Оргкомитет).</w:t>
      </w:r>
    </w:p>
    <w:p w14:paraId="5F8ED9C1" w14:textId="77777777" w:rsidR="009E5210" w:rsidRPr="00265CE7" w:rsidRDefault="009E5210" w:rsidP="009E5210">
      <w:pPr>
        <w:spacing w:line="259" w:lineRule="auto"/>
        <w:ind w:left="426" w:right="-35" w:firstLine="567"/>
        <w:jc w:val="both"/>
      </w:pPr>
      <w:r w:rsidRPr="00265CE7">
        <w:t>3.2. Состав Оргкомитета утверждается Организаторами.</w:t>
      </w:r>
    </w:p>
    <w:p w14:paraId="0644AFC9" w14:textId="77777777" w:rsidR="009E5210" w:rsidRPr="00265CE7" w:rsidRDefault="009E5210" w:rsidP="009E5210">
      <w:pPr>
        <w:spacing w:line="259" w:lineRule="auto"/>
        <w:ind w:left="426" w:right="-35" w:firstLine="567"/>
        <w:jc w:val="both"/>
        <w:rPr>
          <w:b/>
        </w:rPr>
      </w:pPr>
      <w:r w:rsidRPr="00265CE7">
        <w:rPr>
          <w:b/>
        </w:rPr>
        <w:t>3.3. Оргкомитет Конкурса:</w:t>
      </w:r>
    </w:p>
    <w:p w14:paraId="1418705D" w14:textId="77777777" w:rsidR="009E5210" w:rsidRPr="00265CE7" w:rsidRDefault="009E5210" w:rsidP="009E5210">
      <w:pPr>
        <w:spacing w:line="259" w:lineRule="auto"/>
        <w:ind w:left="426" w:right="-35" w:firstLine="567"/>
        <w:jc w:val="both"/>
      </w:pPr>
      <w:r w:rsidRPr="00265CE7">
        <w:t>- утверждает дату, место и программу церемонии награждения победителей</w:t>
      </w:r>
      <w:r w:rsidR="00D30A75" w:rsidRPr="00265CE7">
        <w:t xml:space="preserve"> </w:t>
      </w:r>
      <w:r w:rsidR="00B649B6" w:rsidRPr="00265CE7">
        <w:br/>
      </w:r>
      <w:r w:rsidRPr="00265CE7">
        <w:t xml:space="preserve">и лауреатов Конкурса (далее </w:t>
      </w:r>
      <w:r w:rsidR="0022308C" w:rsidRPr="00265CE7">
        <w:t>–</w:t>
      </w:r>
      <w:r w:rsidRPr="00265CE7">
        <w:t xml:space="preserve"> Финал);</w:t>
      </w:r>
    </w:p>
    <w:p w14:paraId="089B580F" w14:textId="77777777" w:rsidR="009E5210" w:rsidRPr="00265CE7" w:rsidRDefault="009E5210" w:rsidP="009E5210">
      <w:pPr>
        <w:spacing w:line="259" w:lineRule="auto"/>
        <w:ind w:left="426" w:right="-35" w:firstLine="567"/>
        <w:jc w:val="both"/>
      </w:pPr>
      <w:r w:rsidRPr="00265CE7">
        <w:t xml:space="preserve">- принимает решение о переносе сроков Конкурса, в том числе дату </w:t>
      </w:r>
      <w:r w:rsidR="00C717A8" w:rsidRPr="00265CE7">
        <w:t>Ф</w:t>
      </w:r>
      <w:r w:rsidRPr="00265CE7">
        <w:t>инала Конкурса;</w:t>
      </w:r>
    </w:p>
    <w:p w14:paraId="4A8DFABC" w14:textId="77777777" w:rsidR="009E5210" w:rsidRPr="00265CE7" w:rsidRDefault="009E5210" w:rsidP="009E5210">
      <w:pPr>
        <w:spacing w:line="259" w:lineRule="auto"/>
        <w:ind w:left="426" w:right="-35" w:firstLine="567"/>
        <w:jc w:val="both"/>
      </w:pPr>
      <w:r w:rsidRPr="00265CE7">
        <w:t>- вносит изменения в регламент Конкурса;</w:t>
      </w:r>
    </w:p>
    <w:p w14:paraId="43D8DC7B" w14:textId="77777777" w:rsidR="009E5210" w:rsidRPr="00265CE7" w:rsidRDefault="009E5210" w:rsidP="009E5210">
      <w:pPr>
        <w:spacing w:line="259" w:lineRule="auto"/>
        <w:ind w:left="426" w:right="-35" w:firstLine="567"/>
        <w:jc w:val="both"/>
      </w:pPr>
      <w:r w:rsidRPr="00265CE7">
        <w:t>- утверждает состав Жюри Конкурса.</w:t>
      </w:r>
    </w:p>
    <w:p w14:paraId="718F40E2" w14:textId="77777777" w:rsidR="009E5210" w:rsidRPr="00265CE7" w:rsidRDefault="009E5210" w:rsidP="009E5210">
      <w:pPr>
        <w:spacing w:line="259" w:lineRule="auto"/>
        <w:ind w:left="426" w:right="-35" w:firstLine="567"/>
        <w:jc w:val="both"/>
        <w:rPr>
          <w:b/>
        </w:rPr>
      </w:pPr>
      <w:r w:rsidRPr="00265CE7">
        <w:rPr>
          <w:b/>
        </w:rPr>
        <w:t>3.4. Жюри Конкурса:</w:t>
      </w:r>
    </w:p>
    <w:p w14:paraId="1FB91504" w14:textId="77777777" w:rsidR="009E5210" w:rsidRPr="00265CE7" w:rsidRDefault="009E5210" w:rsidP="009E5210">
      <w:pPr>
        <w:spacing w:line="259" w:lineRule="auto"/>
        <w:ind w:left="426" w:right="-35" w:firstLine="567"/>
        <w:jc w:val="both"/>
      </w:pPr>
      <w:r w:rsidRPr="00265CE7">
        <w:t>- формируется из специалистов в области патриотического воспитания молодежи представителей общественности, представителей Оргкомитета</w:t>
      </w:r>
      <w:r w:rsidR="00C717A8" w:rsidRPr="00265CE7">
        <w:t xml:space="preserve"> </w:t>
      </w:r>
      <w:r w:rsidR="00756586" w:rsidRPr="00265CE7">
        <w:br/>
      </w:r>
      <w:r w:rsidR="00C717A8" w:rsidRPr="00265CE7">
        <w:t>и</w:t>
      </w:r>
      <w:r w:rsidRPr="00265CE7">
        <w:t xml:space="preserve"> приглашенных экспертов;</w:t>
      </w:r>
    </w:p>
    <w:p w14:paraId="1A67F81F" w14:textId="77777777" w:rsidR="009E5210" w:rsidRPr="00265CE7" w:rsidRDefault="009E5210" w:rsidP="009E5210">
      <w:pPr>
        <w:spacing w:line="259" w:lineRule="auto"/>
        <w:ind w:left="426" w:right="-35" w:firstLine="567"/>
        <w:jc w:val="both"/>
      </w:pPr>
      <w:r w:rsidRPr="00265CE7">
        <w:t xml:space="preserve">- осуществляет экспертизу материалов, поступивших на Конкурс, </w:t>
      </w:r>
      <w:r w:rsidR="00756586" w:rsidRPr="00265CE7">
        <w:br/>
      </w:r>
      <w:r w:rsidRPr="00265CE7">
        <w:t>в соответствии</w:t>
      </w:r>
      <w:r w:rsidR="00D30A75" w:rsidRPr="00265CE7">
        <w:t xml:space="preserve"> </w:t>
      </w:r>
      <w:r w:rsidRPr="00265CE7">
        <w:t>с критериями оценки материалов, установленных данным Положением;</w:t>
      </w:r>
    </w:p>
    <w:p w14:paraId="21A6838C" w14:textId="77777777" w:rsidR="009E5210" w:rsidRPr="00265CE7" w:rsidRDefault="009E5210" w:rsidP="009E5210">
      <w:pPr>
        <w:spacing w:line="259" w:lineRule="auto"/>
        <w:ind w:left="426" w:right="-35" w:firstLine="567"/>
        <w:jc w:val="both"/>
      </w:pPr>
      <w:r w:rsidRPr="00265CE7">
        <w:t>- определяет победителей и призеров Конкурса;</w:t>
      </w:r>
    </w:p>
    <w:p w14:paraId="0C1153E0" w14:textId="77777777" w:rsidR="009E5210" w:rsidRPr="00265CE7" w:rsidRDefault="009E5210" w:rsidP="009E5210">
      <w:pPr>
        <w:spacing w:line="259" w:lineRule="auto"/>
        <w:ind w:left="426" w:right="-35" w:firstLine="567"/>
        <w:jc w:val="both"/>
      </w:pPr>
      <w:r w:rsidRPr="00265CE7">
        <w:t xml:space="preserve">- вправе учредить специальные награды Конкурса и отметить работы, </w:t>
      </w:r>
      <w:r w:rsidR="00756586" w:rsidRPr="00265CE7">
        <w:br/>
      </w:r>
      <w:r w:rsidRPr="00265CE7">
        <w:t xml:space="preserve">не вошедшие </w:t>
      </w:r>
      <w:r w:rsidR="00D30A75" w:rsidRPr="00265CE7">
        <w:t xml:space="preserve">  </w:t>
      </w:r>
      <w:r w:rsidRPr="00265CE7">
        <w:t xml:space="preserve">в число победителей; </w:t>
      </w:r>
    </w:p>
    <w:p w14:paraId="0FCB6CD4" w14:textId="77777777" w:rsidR="009E5210" w:rsidRPr="00265CE7" w:rsidRDefault="009E5210" w:rsidP="009E5210">
      <w:pPr>
        <w:spacing w:line="259" w:lineRule="auto"/>
        <w:ind w:left="426" w:right="-35" w:firstLine="567"/>
        <w:jc w:val="both"/>
      </w:pPr>
      <w:r w:rsidRPr="00265CE7">
        <w:t xml:space="preserve">- состав Жюри утверждается Оргкомитетом не позднее, чем за три дня </w:t>
      </w:r>
      <w:r w:rsidR="00756586" w:rsidRPr="00265CE7">
        <w:br/>
      </w:r>
      <w:r w:rsidRPr="00265CE7">
        <w:t xml:space="preserve">до начала </w:t>
      </w:r>
      <w:r w:rsidR="00C717A8" w:rsidRPr="00265CE7">
        <w:t>экспертной оценки работ, присланных на Конкурс</w:t>
      </w:r>
      <w:r w:rsidRPr="00265CE7">
        <w:t>.</w:t>
      </w:r>
    </w:p>
    <w:p w14:paraId="0A1ABA31" w14:textId="77777777" w:rsidR="009E5210" w:rsidRPr="00265CE7" w:rsidRDefault="009E5210" w:rsidP="009E5210">
      <w:pPr>
        <w:spacing w:line="259" w:lineRule="auto"/>
        <w:ind w:left="426" w:right="-35" w:firstLine="567"/>
        <w:jc w:val="both"/>
      </w:pPr>
      <w:r w:rsidRPr="00265CE7">
        <w:t>3.</w:t>
      </w:r>
      <w:r w:rsidR="0022308C" w:rsidRPr="00265CE7">
        <w:t>5</w:t>
      </w:r>
      <w:r w:rsidRPr="00265CE7">
        <w:t>. Организатор оставляет за собой право публикации конкурсных работ</w:t>
      </w:r>
      <w:r w:rsidR="00D30A75" w:rsidRPr="00265CE7">
        <w:t xml:space="preserve"> </w:t>
      </w:r>
      <w:r w:rsidR="007B5746" w:rsidRPr="00265CE7">
        <w:br/>
      </w:r>
      <w:r w:rsidRPr="00265CE7">
        <w:t xml:space="preserve">в открытых источниках, средствах массовой информации, в том числе </w:t>
      </w:r>
      <w:r w:rsidR="00756586" w:rsidRPr="00265CE7">
        <w:br/>
      </w:r>
      <w:r w:rsidRPr="00265CE7">
        <w:t>на официальных сайтах органов государственной власти, общественных организаций, организаторов</w:t>
      </w:r>
      <w:r w:rsidR="00D30A75" w:rsidRPr="00265CE7">
        <w:t xml:space="preserve"> </w:t>
      </w:r>
      <w:r w:rsidRPr="00265CE7">
        <w:t>и партнеров Конкурса без ограничений.</w:t>
      </w:r>
    </w:p>
    <w:p w14:paraId="3E658D9E" w14:textId="77777777" w:rsidR="009E5210" w:rsidRPr="00265CE7" w:rsidRDefault="009E5210" w:rsidP="009E5210">
      <w:pPr>
        <w:spacing w:line="259" w:lineRule="auto"/>
        <w:ind w:left="426" w:right="-35" w:firstLine="567"/>
        <w:jc w:val="both"/>
      </w:pPr>
      <w:r w:rsidRPr="00265CE7">
        <w:t>3.</w:t>
      </w:r>
      <w:r w:rsidR="0022308C" w:rsidRPr="00265CE7">
        <w:t>6</w:t>
      </w:r>
      <w:r w:rsidRPr="00265CE7">
        <w:t xml:space="preserve">. Все фото и видео материалы Конкурса, сделанные Оргкомитетом, являются собственностью Организатора и могут быть использованы </w:t>
      </w:r>
      <w:r w:rsidR="00756586" w:rsidRPr="00265CE7">
        <w:br/>
      </w:r>
      <w:r w:rsidRPr="00265CE7">
        <w:t>на официальных сайтах, страницах в социальных сетях в целях рекламы или для других целей в рамках действующего законодательства Российской Федерации.</w:t>
      </w:r>
    </w:p>
    <w:p w14:paraId="58F6B97E" w14:textId="77777777" w:rsidR="009E5210" w:rsidRPr="00265CE7" w:rsidRDefault="009E5210" w:rsidP="009E5210">
      <w:pPr>
        <w:spacing w:line="259" w:lineRule="auto"/>
        <w:ind w:left="426" w:right="-35" w:firstLine="567"/>
        <w:jc w:val="both"/>
      </w:pPr>
      <w:r w:rsidRPr="00265CE7">
        <w:t>3.</w:t>
      </w:r>
      <w:r w:rsidR="0022308C" w:rsidRPr="00265CE7">
        <w:t>7</w:t>
      </w:r>
      <w:r w:rsidRPr="00265CE7">
        <w:t xml:space="preserve">. В случае необходимости, Оргкомитет оставляет за собой право вносить изменения и дополнения в условия проведения Конкурса и закрыть прием заявок </w:t>
      </w:r>
      <w:r w:rsidR="00756586" w:rsidRPr="00265CE7">
        <w:br/>
      </w:r>
      <w:r w:rsidRPr="00265CE7">
        <w:t>в любой номинации раньше установленного срока, если количество заявок превысило технические возможности Конкурса.</w:t>
      </w:r>
    </w:p>
    <w:p w14:paraId="0C37017A" w14:textId="77777777" w:rsidR="00B649B6" w:rsidRPr="00265CE7" w:rsidRDefault="00B649B6" w:rsidP="00265CE7">
      <w:pPr>
        <w:spacing w:line="259" w:lineRule="auto"/>
        <w:ind w:right="-35"/>
        <w:jc w:val="both"/>
      </w:pPr>
    </w:p>
    <w:p w14:paraId="35404B9C" w14:textId="77777777" w:rsidR="0022308C" w:rsidRPr="00265CE7" w:rsidRDefault="0022308C" w:rsidP="00EC400E">
      <w:pPr>
        <w:spacing w:line="259" w:lineRule="auto"/>
        <w:ind w:left="426" w:right="-35" w:firstLine="567"/>
        <w:jc w:val="center"/>
        <w:rPr>
          <w:b/>
        </w:rPr>
      </w:pPr>
    </w:p>
    <w:p w14:paraId="7EA1728A" w14:textId="77777777" w:rsidR="00EC400E" w:rsidRPr="00265CE7" w:rsidRDefault="00EC400E" w:rsidP="00EC400E">
      <w:pPr>
        <w:spacing w:line="259" w:lineRule="auto"/>
        <w:ind w:left="426" w:right="-35" w:firstLine="567"/>
        <w:jc w:val="center"/>
        <w:rPr>
          <w:b/>
        </w:rPr>
      </w:pPr>
      <w:r w:rsidRPr="00265CE7">
        <w:rPr>
          <w:b/>
        </w:rPr>
        <w:t xml:space="preserve">4. Участники </w:t>
      </w:r>
      <w:r w:rsidR="0022308C" w:rsidRPr="00265CE7">
        <w:rPr>
          <w:b/>
        </w:rPr>
        <w:t>К</w:t>
      </w:r>
      <w:r w:rsidRPr="00265CE7">
        <w:rPr>
          <w:b/>
        </w:rPr>
        <w:t>онкурса</w:t>
      </w:r>
    </w:p>
    <w:p w14:paraId="12B4144B" w14:textId="77777777" w:rsidR="00EC400E" w:rsidRPr="00265CE7" w:rsidRDefault="00EC400E" w:rsidP="009E5210">
      <w:pPr>
        <w:spacing w:line="259" w:lineRule="auto"/>
        <w:ind w:left="426" w:right="-35" w:firstLine="567"/>
        <w:jc w:val="both"/>
      </w:pPr>
      <w:r w:rsidRPr="00265CE7">
        <w:t>4.1. В Конкурсе принимают участие обучающиеся общеобразовательных учреждений и учреждений дополнительного образования Московской области</w:t>
      </w:r>
      <w:r w:rsidR="0022308C" w:rsidRPr="00265CE7">
        <w:t>, участники военно-патриотических организаций и общественных движений Московской области в возрасте от</w:t>
      </w:r>
      <w:r w:rsidR="00265CE7">
        <w:t> </w:t>
      </w:r>
      <w:r w:rsidR="0022308C" w:rsidRPr="00265CE7">
        <w:t>14 до 18 лет, граждане Российской Федерации.</w:t>
      </w:r>
    </w:p>
    <w:p w14:paraId="217B33FA" w14:textId="77777777" w:rsidR="00EC400E" w:rsidRPr="00265CE7" w:rsidRDefault="00EC400E" w:rsidP="009E5210">
      <w:pPr>
        <w:spacing w:line="259" w:lineRule="auto"/>
        <w:ind w:left="426" w:right="-35" w:firstLine="567"/>
        <w:jc w:val="both"/>
      </w:pPr>
      <w:r w:rsidRPr="00265CE7">
        <w:t>4.2. Авторские работы могут быть индивидуальные и коллективные.</w:t>
      </w:r>
    </w:p>
    <w:p w14:paraId="0E85B02D" w14:textId="77777777" w:rsidR="00E273EF" w:rsidRPr="00265CE7" w:rsidRDefault="00E273EF" w:rsidP="00E273EF">
      <w:pPr>
        <w:spacing w:line="259" w:lineRule="auto"/>
        <w:ind w:left="426" w:right="-35" w:firstLine="567"/>
        <w:jc w:val="both"/>
      </w:pPr>
      <w:r w:rsidRPr="00265CE7">
        <w:t>4.</w:t>
      </w:r>
      <w:r w:rsidR="00C717A8" w:rsidRPr="00265CE7">
        <w:t>3</w:t>
      </w:r>
      <w:r w:rsidRPr="00265CE7">
        <w:t>. Участники Конкурса заполняют следующие документы:</w:t>
      </w:r>
    </w:p>
    <w:p w14:paraId="39C46439" w14:textId="77777777" w:rsidR="00E273EF" w:rsidRPr="00265CE7" w:rsidRDefault="00E273EF" w:rsidP="00E273EF">
      <w:pPr>
        <w:spacing w:line="259" w:lineRule="auto"/>
        <w:ind w:left="426" w:right="-35" w:firstLine="567"/>
        <w:jc w:val="both"/>
      </w:pPr>
      <w:r w:rsidRPr="00265CE7">
        <w:t xml:space="preserve">- заявку на участие в Конкурсе с указанием автора и куратора работы </w:t>
      </w:r>
      <w:r w:rsidR="00756586" w:rsidRPr="00265CE7">
        <w:br/>
      </w:r>
      <w:r w:rsidRPr="00265CE7">
        <w:t>(Приложение № 1)</w:t>
      </w:r>
      <w:r w:rsidR="00DE16F3" w:rsidRPr="00265CE7">
        <w:t xml:space="preserve">. Файл заявки оформляется в электронном виде при помощи текстового редактора </w:t>
      </w:r>
      <w:proofErr w:type="spellStart"/>
      <w:r w:rsidR="00DE16F3" w:rsidRPr="00265CE7">
        <w:t>Microsoft</w:t>
      </w:r>
      <w:proofErr w:type="spellEnd"/>
      <w:r w:rsidR="00DE16F3" w:rsidRPr="00265CE7">
        <w:t xml:space="preserve"> </w:t>
      </w:r>
      <w:proofErr w:type="spellStart"/>
      <w:r w:rsidR="00DE16F3" w:rsidRPr="00265CE7">
        <w:t>Word</w:t>
      </w:r>
      <w:proofErr w:type="spellEnd"/>
      <w:r w:rsidR="00DE16F3" w:rsidRPr="00265CE7">
        <w:t xml:space="preserve"> и сохранённый в формате .</w:t>
      </w:r>
      <w:proofErr w:type="spellStart"/>
      <w:r w:rsidR="00DE16F3" w:rsidRPr="00265CE7">
        <w:t>doc</w:t>
      </w:r>
      <w:proofErr w:type="spellEnd"/>
      <w:r w:rsidR="00DE16F3" w:rsidRPr="00265CE7">
        <w:t xml:space="preserve"> или .</w:t>
      </w:r>
      <w:proofErr w:type="spellStart"/>
      <w:r w:rsidR="00DE16F3" w:rsidRPr="00265CE7">
        <w:t>docx</w:t>
      </w:r>
      <w:proofErr w:type="spellEnd"/>
      <w:r w:rsidR="0022308C" w:rsidRPr="00265CE7">
        <w:t>;</w:t>
      </w:r>
    </w:p>
    <w:p w14:paraId="3E45A930" w14:textId="77777777" w:rsidR="0022308C" w:rsidRPr="00265CE7" w:rsidRDefault="0022308C" w:rsidP="00E273EF">
      <w:pPr>
        <w:spacing w:line="259" w:lineRule="auto"/>
        <w:ind w:left="426" w:right="-35" w:firstLine="567"/>
        <w:jc w:val="both"/>
      </w:pPr>
      <w:r w:rsidRPr="00265CE7">
        <w:lastRenderedPageBreak/>
        <w:t>- к Заявке на участие (Приложение № 1) прилагается файл с конкурсным материалом в виде фотографии. Рекомендуемый формат фотографии .</w:t>
      </w:r>
      <w:r w:rsidRPr="00265CE7">
        <w:rPr>
          <w:lang w:val="en-US"/>
        </w:rPr>
        <w:t>JPG</w:t>
      </w:r>
      <w:r w:rsidRPr="00265CE7">
        <w:t xml:space="preserve"> </w:t>
      </w:r>
      <w:r w:rsidRPr="00265CE7">
        <w:br/>
        <w:t>или .</w:t>
      </w:r>
      <w:r w:rsidRPr="00265CE7">
        <w:rPr>
          <w:lang w:val="en-US"/>
        </w:rPr>
        <w:t>PNG</w:t>
      </w:r>
      <w:r w:rsidRPr="00265CE7">
        <w:t>;</w:t>
      </w:r>
    </w:p>
    <w:p w14:paraId="11785F0C" w14:textId="77777777" w:rsidR="0022308C" w:rsidRPr="00265CE7" w:rsidRDefault="0022308C" w:rsidP="0022308C">
      <w:pPr>
        <w:spacing w:line="259" w:lineRule="auto"/>
        <w:ind w:left="426" w:right="-35" w:firstLine="567"/>
        <w:jc w:val="both"/>
      </w:pPr>
      <w:r w:rsidRPr="00265CE7">
        <w:t>- в номинации «Реконструкция фотографии» обязательно прилагается фотография сюжет, которой был взят за основу конкурсной работы;</w:t>
      </w:r>
    </w:p>
    <w:p w14:paraId="51E30336" w14:textId="77777777" w:rsidR="0022308C" w:rsidRPr="00265CE7" w:rsidRDefault="0022308C" w:rsidP="0022308C">
      <w:pPr>
        <w:spacing w:line="259" w:lineRule="auto"/>
        <w:ind w:left="426" w:right="-35" w:firstLine="567"/>
        <w:jc w:val="both"/>
      </w:pPr>
      <w:r w:rsidRPr="00265CE7">
        <w:t xml:space="preserve">- в номинации «Фронтовая фотография» библиографический рассказ прилагается в отдельном файле текстового редактора </w:t>
      </w:r>
      <w:proofErr w:type="spellStart"/>
      <w:r w:rsidRPr="00265CE7">
        <w:t>Microsoft</w:t>
      </w:r>
      <w:proofErr w:type="spellEnd"/>
      <w:r w:rsidRPr="00265CE7">
        <w:t xml:space="preserve"> </w:t>
      </w:r>
      <w:proofErr w:type="spellStart"/>
      <w:r w:rsidRPr="00265CE7">
        <w:t>Word</w:t>
      </w:r>
      <w:proofErr w:type="spellEnd"/>
      <w:r w:rsidRPr="00265CE7">
        <w:t xml:space="preserve"> </w:t>
      </w:r>
      <w:r w:rsidRPr="00265CE7">
        <w:br/>
        <w:t>и сохранённый в формате .</w:t>
      </w:r>
      <w:r w:rsidRPr="00265CE7">
        <w:rPr>
          <w:lang w:val="en-US"/>
        </w:rPr>
        <w:t>doc</w:t>
      </w:r>
      <w:r w:rsidRPr="00265CE7">
        <w:t xml:space="preserve"> или .</w:t>
      </w:r>
      <w:r w:rsidRPr="00265CE7">
        <w:rPr>
          <w:lang w:val="en-US"/>
        </w:rPr>
        <w:t>docx</w:t>
      </w:r>
      <w:r w:rsidRPr="00265CE7">
        <w:t>.;</w:t>
      </w:r>
    </w:p>
    <w:p w14:paraId="0CFEFCC5" w14:textId="77777777" w:rsidR="00E273EF" w:rsidRPr="00265CE7" w:rsidRDefault="00E273EF" w:rsidP="00E273EF">
      <w:pPr>
        <w:spacing w:line="259" w:lineRule="auto"/>
        <w:ind w:left="426" w:right="-35" w:firstLine="567"/>
        <w:jc w:val="both"/>
      </w:pPr>
      <w:r w:rsidRPr="00265CE7">
        <w:t xml:space="preserve">- согласие на обработку персональных данных (Приложение № 2) для лиц, достигших восемнадцатилетнего возраста, и (Приложение № 3) для лиц, </w:t>
      </w:r>
      <w:r w:rsidR="00756586" w:rsidRPr="00265CE7">
        <w:br/>
      </w:r>
      <w:r w:rsidRPr="00265CE7">
        <w:t>не достигших восемнадцатилетнего возраста;</w:t>
      </w:r>
    </w:p>
    <w:p w14:paraId="2D33D65A" w14:textId="77777777" w:rsidR="00E273EF" w:rsidRPr="00265CE7" w:rsidRDefault="00E273EF" w:rsidP="00E273EF">
      <w:pPr>
        <w:spacing w:line="259" w:lineRule="auto"/>
        <w:ind w:left="426" w:right="-35" w:firstLine="567"/>
        <w:jc w:val="both"/>
      </w:pPr>
      <w:r w:rsidRPr="00265CE7">
        <w:t>- разрешение родителей или официальных представителей на использование конкурсных работ, в том числе на размещение в сети Интернет (Приложение № 4) для лиц, не достигших восемнадцатилетнего возраста, и (Приложение № 5) для лиц, достигших восемнадцатилетнего возраста;</w:t>
      </w:r>
    </w:p>
    <w:p w14:paraId="38B30ACB" w14:textId="77777777" w:rsidR="00EC400E" w:rsidRPr="00265CE7" w:rsidRDefault="00C717A8" w:rsidP="00E273EF">
      <w:pPr>
        <w:spacing w:line="259" w:lineRule="auto"/>
        <w:ind w:left="426" w:right="-35" w:firstLine="567"/>
        <w:jc w:val="both"/>
      </w:pPr>
      <w:r w:rsidRPr="00265CE7">
        <w:t>4.4</w:t>
      </w:r>
      <w:r w:rsidR="00E273EF" w:rsidRPr="00265CE7">
        <w:t xml:space="preserve">. Оргкомитет имеет право дополнительно запрашивать документы </w:t>
      </w:r>
      <w:r w:rsidR="00756586" w:rsidRPr="00265CE7">
        <w:br/>
      </w:r>
      <w:r w:rsidR="00E273EF" w:rsidRPr="00265CE7">
        <w:t>у участников Конкурса.</w:t>
      </w:r>
    </w:p>
    <w:p w14:paraId="47B1EE41" w14:textId="77777777" w:rsidR="00481326" w:rsidRPr="00265CE7" w:rsidRDefault="00481326" w:rsidP="00E273EF">
      <w:pPr>
        <w:spacing w:line="259" w:lineRule="auto"/>
        <w:ind w:right="-35"/>
        <w:jc w:val="both"/>
      </w:pPr>
    </w:p>
    <w:p w14:paraId="100E0BA8" w14:textId="77777777" w:rsidR="00EC400E" w:rsidRPr="00265CE7" w:rsidRDefault="00EC400E" w:rsidP="00481326">
      <w:pPr>
        <w:spacing w:line="259" w:lineRule="auto"/>
        <w:ind w:left="426" w:right="-35" w:firstLine="567"/>
        <w:jc w:val="center"/>
        <w:rPr>
          <w:b/>
        </w:rPr>
      </w:pPr>
      <w:r w:rsidRPr="00265CE7">
        <w:rPr>
          <w:b/>
        </w:rPr>
        <w:t>5. Номинации Конкурса</w:t>
      </w:r>
    </w:p>
    <w:p w14:paraId="05E1EFEC" w14:textId="0A4891D7" w:rsidR="00EC400E" w:rsidRPr="00265CE7" w:rsidRDefault="00EC400E" w:rsidP="009E5210">
      <w:pPr>
        <w:spacing w:line="259" w:lineRule="auto"/>
        <w:ind w:left="426" w:right="-35" w:firstLine="567"/>
        <w:jc w:val="both"/>
      </w:pPr>
      <w:r w:rsidRPr="00265CE7">
        <w:t xml:space="preserve">Конкурс проводится в </w:t>
      </w:r>
      <w:r w:rsidR="00652563">
        <w:t xml:space="preserve">двух </w:t>
      </w:r>
      <w:r w:rsidRPr="00265CE7">
        <w:t>номинациях:</w:t>
      </w:r>
    </w:p>
    <w:p w14:paraId="47BDD393" w14:textId="7A29A020" w:rsidR="00EC400E" w:rsidRPr="00265CE7" w:rsidRDefault="00EC400E" w:rsidP="009E5210">
      <w:pPr>
        <w:spacing w:line="259" w:lineRule="auto"/>
        <w:ind w:left="426" w:right="-35" w:firstLine="567"/>
        <w:jc w:val="both"/>
      </w:pPr>
      <w:r w:rsidRPr="00265CE7">
        <w:t xml:space="preserve">5.1. </w:t>
      </w:r>
      <w:r w:rsidRPr="00265CE7">
        <w:rPr>
          <w:b/>
        </w:rPr>
        <w:t>«Реконструкция фотографии»</w:t>
      </w:r>
      <w:r w:rsidRPr="00265CE7">
        <w:t xml:space="preserve">. Предоставленные в данной номинации конкурсные работы должны в точности отражать </w:t>
      </w:r>
      <w:r w:rsidR="00756586" w:rsidRPr="00265CE7">
        <w:t xml:space="preserve">сюжет фотоматериалов, созданных </w:t>
      </w:r>
      <w:r w:rsidRPr="00265CE7">
        <w:t xml:space="preserve">в годы Великой Отечественной войны 1941-1945 гг. </w:t>
      </w:r>
      <w:r w:rsidR="00756586" w:rsidRPr="00265CE7">
        <w:t xml:space="preserve">и </w:t>
      </w:r>
      <w:r w:rsidRPr="00265CE7">
        <w:t>размещённых</w:t>
      </w:r>
      <w:r w:rsidR="00756586" w:rsidRPr="00265CE7">
        <w:t xml:space="preserve"> </w:t>
      </w:r>
      <w:r w:rsidR="00B649B6" w:rsidRPr="00265CE7">
        <w:br/>
      </w:r>
      <w:r w:rsidRPr="00265CE7">
        <w:t>в информационно-телекоммуникационной сети Интернет</w:t>
      </w:r>
      <w:r w:rsidR="00481326" w:rsidRPr="00265CE7">
        <w:t xml:space="preserve">. Для участия в </w:t>
      </w:r>
      <w:r w:rsidR="00652563">
        <w:t>К</w:t>
      </w:r>
      <w:r w:rsidR="00481326" w:rsidRPr="00265CE7">
        <w:t>онкурсе также направляется фотография, сюжет, которой был взят за основу конкурсной работы.</w:t>
      </w:r>
    </w:p>
    <w:p w14:paraId="586A9A00" w14:textId="1A355886" w:rsidR="00481326" w:rsidRPr="00265CE7" w:rsidRDefault="00481326" w:rsidP="009E5210">
      <w:pPr>
        <w:spacing w:line="259" w:lineRule="auto"/>
        <w:ind w:left="426" w:right="-35" w:firstLine="567"/>
        <w:jc w:val="both"/>
      </w:pPr>
      <w:r w:rsidRPr="00265CE7">
        <w:t xml:space="preserve">5.2. </w:t>
      </w:r>
      <w:r w:rsidRPr="00265CE7">
        <w:rPr>
          <w:b/>
        </w:rPr>
        <w:t>«Фронтовая фотография».</w:t>
      </w:r>
      <w:r w:rsidRPr="00265CE7">
        <w:t xml:space="preserve"> В данной номинации конкурсантом </w:t>
      </w:r>
      <w:r w:rsidR="00756586" w:rsidRPr="00265CE7">
        <w:br/>
      </w:r>
      <w:r w:rsidRPr="00265CE7">
        <w:t xml:space="preserve">для участия в </w:t>
      </w:r>
      <w:r w:rsidR="00652563">
        <w:t>К</w:t>
      </w:r>
      <w:r w:rsidRPr="00265CE7">
        <w:t>онкурсе предоставляются фотографии из семейных альбомов, сделанные в годы Великой Отечественной вой</w:t>
      </w:r>
      <w:r w:rsidR="00E273EF" w:rsidRPr="00265CE7">
        <w:t>ны 1941-1</w:t>
      </w:r>
      <w:r w:rsidRPr="00265CE7">
        <w:t>945 гг. с кратким библиографическим рассказом о родственнике.</w:t>
      </w:r>
    </w:p>
    <w:p w14:paraId="0CA2C58C" w14:textId="77777777" w:rsidR="00E273EF" w:rsidRPr="00265CE7" w:rsidRDefault="00E273EF" w:rsidP="009E5210">
      <w:pPr>
        <w:spacing w:line="259" w:lineRule="auto"/>
        <w:ind w:left="426" w:right="-35" w:firstLine="567"/>
        <w:jc w:val="both"/>
      </w:pPr>
    </w:p>
    <w:p w14:paraId="5B8153A4" w14:textId="77777777" w:rsidR="00E273EF" w:rsidRPr="00265CE7" w:rsidRDefault="00E273EF" w:rsidP="00E273EF">
      <w:pPr>
        <w:spacing w:line="259" w:lineRule="auto"/>
        <w:ind w:left="426" w:right="-35" w:firstLine="567"/>
        <w:jc w:val="center"/>
        <w:rPr>
          <w:b/>
        </w:rPr>
      </w:pPr>
      <w:r w:rsidRPr="00265CE7">
        <w:rPr>
          <w:b/>
        </w:rPr>
        <w:t xml:space="preserve">6. Сроки </w:t>
      </w:r>
      <w:r w:rsidR="00C717A8" w:rsidRPr="00265CE7">
        <w:rPr>
          <w:b/>
        </w:rPr>
        <w:t>проведения</w:t>
      </w:r>
      <w:r w:rsidRPr="00265CE7">
        <w:rPr>
          <w:b/>
        </w:rPr>
        <w:t xml:space="preserve"> Конкурса</w:t>
      </w:r>
    </w:p>
    <w:p w14:paraId="0B7294DF" w14:textId="77777777" w:rsidR="00E273EF" w:rsidRPr="00265CE7" w:rsidRDefault="00E273EF" w:rsidP="00A076E5">
      <w:pPr>
        <w:spacing w:line="259" w:lineRule="auto"/>
        <w:ind w:left="285" w:right="-35" w:firstLine="708"/>
        <w:jc w:val="both"/>
      </w:pPr>
      <w:r w:rsidRPr="00265CE7">
        <w:t xml:space="preserve">Конкурс проводится на территории Московской области </w:t>
      </w:r>
      <w:r w:rsidR="00C717A8" w:rsidRPr="00265CE7">
        <w:t>следующим образом</w:t>
      </w:r>
      <w:r w:rsidRPr="00265CE7">
        <w:t>:</w:t>
      </w:r>
    </w:p>
    <w:p w14:paraId="45C5DDC4" w14:textId="77777777" w:rsidR="00E273EF" w:rsidRPr="00265CE7" w:rsidRDefault="00C717A8" w:rsidP="00E273EF">
      <w:pPr>
        <w:spacing w:line="259" w:lineRule="auto"/>
        <w:ind w:left="426" w:right="-35" w:firstLine="567"/>
        <w:jc w:val="both"/>
        <w:rPr>
          <w:b/>
        </w:rPr>
      </w:pPr>
      <w:r w:rsidRPr="00265CE7">
        <w:rPr>
          <w:b/>
        </w:rPr>
        <w:t>6.1. Прием конкурсных работ</w:t>
      </w:r>
      <w:r w:rsidR="00E273EF" w:rsidRPr="00265CE7">
        <w:rPr>
          <w:b/>
        </w:rPr>
        <w:t xml:space="preserve">: с </w:t>
      </w:r>
      <w:r w:rsidR="0022308C" w:rsidRPr="00265CE7">
        <w:rPr>
          <w:b/>
        </w:rPr>
        <w:t>26</w:t>
      </w:r>
      <w:r w:rsidR="00E273EF" w:rsidRPr="00265CE7">
        <w:rPr>
          <w:b/>
        </w:rPr>
        <w:t xml:space="preserve"> </w:t>
      </w:r>
      <w:r w:rsidR="00A076E5" w:rsidRPr="00265CE7">
        <w:rPr>
          <w:b/>
        </w:rPr>
        <w:t>апреля</w:t>
      </w:r>
      <w:r w:rsidR="00E273EF" w:rsidRPr="00265CE7">
        <w:rPr>
          <w:b/>
        </w:rPr>
        <w:t xml:space="preserve"> по </w:t>
      </w:r>
      <w:r w:rsidR="0022308C" w:rsidRPr="00265CE7">
        <w:rPr>
          <w:b/>
        </w:rPr>
        <w:t>20</w:t>
      </w:r>
      <w:r w:rsidR="00E273EF" w:rsidRPr="00265CE7">
        <w:rPr>
          <w:b/>
        </w:rPr>
        <w:t xml:space="preserve"> </w:t>
      </w:r>
      <w:r w:rsidRPr="00265CE7">
        <w:rPr>
          <w:b/>
        </w:rPr>
        <w:t>ма</w:t>
      </w:r>
      <w:r w:rsidR="00A076E5" w:rsidRPr="00265CE7">
        <w:rPr>
          <w:b/>
        </w:rPr>
        <w:t>я</w:t>
      </w:r>
      <w:r w:rsidR="00E273EF" w:rsidRPr="00265CE7">
        <w:rPr>
          <w:b/>
        </w:rPr>
        <w:t xml:space="preserve"> </w:t>
      </w:r>
      <w:r w:rsidR="00CE169C" w:rsidRPr="00265CE7">
        <w:rPr>
          <w:b/>
        </w:rPr>
        <w:t>2021</w:t>
      </w:r>
      <w:r w:rsidR="00E273EF" w:rsidRPr="00265CE7">
        <w:rPr>
          <w:b/>
        </w:rPr>
        <w:t xml:space="preserve"> года.</w:t>
      </w:r>
    </w:p>
    <w:p w14:paraId="52D98F3B" w14:textId="77777777" w:rsidR="00FA7F88" w:rsidRPr="00265CE7" w:rsidRDefault="00FA7F88" w:rsidP="00FA7F88">
      <w:pPr>
        <w:spacing w:line="259" w:lineRule="auto"/>
        <w:ind w:left="426" w:right="-35" w:firstLine="567"/>
        <w:jc w:val="both"/>
      </w:pPr>
      <w:r w:rsidRPr="00265CE7">
        <w:t xml:space="preserve">- </w:t>
      </w:r>
      <w:r w:rsidRPr="00265CE7">
        <w:rPr>
          <w:b/>
        </w:rPr>
        <w:t xml:space="preserve">с </w:t>
      </w:r>
      <w:r w:rsidR="0022308C" w:rsidRPr="00265CE7">
        <w:rPr>
          <w:b/>
        </w:rPr>
        <w:t>21</w:t>
      </w:r>
      <w:r w:rsidRPr="00265CE7">
        <w:rPr>
          <w:b/>
        </w:rPr>
        <w:t xml:space="preserve"> </w:t>
      </w:r>
      <w:r w:rsidR="00A076E5" w:rsidRPr="00265CE7">
        <w:rPr>
          <w:b/>
        </w:rPr>
        <w:t xml:space="preserve">мая </w:t>
      </w:r>
      <w:r w:rsidRPr="00265CE7">
        <w:rPr>
          <w:b/>
        </w:rPr>
        <w:t xml:space="preserve">по </w:t>
      </w:r>
      <w:r w:rsidR="0022308C" w:rsidRPr="00265CE7">
        <w:rPr>
          <w:b/>
        </w:rPr>
        <w:t>28</w:t>
      </w:r>
      <w:r w:rsidRPr="00265CE7">
        <w:rPr>
          <w:b/>
        </w:rPr>
        <w:t xml:space="preserve"> </w:t>
      </w:r>
      <w:r w:rsidR="00C717A8" w:rsidRPr="00265CE7">
        <w:rPr>
          <w:b/>
        </w:rPr>
        <w:t>ма</w:t>
      </w:r>
      <w:r w:rsidR="00A076E5" w:rsidRPr="00265CE7">
        <w:rPr>
          <w:b/>
        </w:rPr>
        <w:t>я</w:t>
      </w:r>
      <w:r w:rsidRPr="00265CE7">
        <w:rPr>
          <w:b/>
        </w:rPr>
        <w:t xml:space="preserve"> </w:t>
      </w:r>
      <w:r w:rsidR="00CE169C" w:rsidRPr="00265CE7">
        <w:rPr>
          <w:b/>
        </w:rPr>
        <w:t>2021</w:t>
      </w:r>
      <w:r w:rsidRPr="00265CE7">
        <w:rPr>
          <w:b/>
        </w:rPr>
        <w:t xml:space="preserve"> года</w:t>
      </w:r>
      <w:r w:rsidRPr="00265CE7">
        <w:t xml:space="preserve"> отбор участников, путем рассмотрения заявок и</w:t>
      </w:r>
      <w:r w:rsidR="00EA7596" w:rsidRPr="00265CE7">
        <w:t> </w:t>
      </w:r>
      <w:r w:rsidRPr="00265CE7">
        <w:t>конкурсных работ</w:t>
      </w:r>
      <w:r w:rsidR="008945AA" w:rsidRPr="00265CE7">
        <w:t>,</w:t>
      </w:r>
      <w:r w:rsidRPr="00265CE7">
        <w:t xml:space="preserve"> отправленных на почту</w:t>
      </w:r>
      <w:r w:rsidR="0022308C" w:rsidRPr="00265CE7">
        <w:t xml:space="preserve"> patriotproekt.mo@gmail.com</w:t>
      </w:r>
      <w:r w:rsidR="005B52D5" w:rsidRPr="00265CE7">
        <w:t>,</w:t>
      </w:r>
      <w:r w:rsidRPr="00265CE7">
        <w:t xml:space="preserve"> </w:t>
      </w:r>
      <w:r w:rsidR="00756586" w:rsidRPr="00265CE7">
        <w:br/>
      </w:r>
      <w:r w:rsidRPr="00265CE7">
        <w:t>в соответствии с требованиями настоящего Положения.</w:t>
      </w:r>
    </w:p>
    <w:p w14:paraId="7F589AE7" w14:textId="77777777" w:rsidR="00E273EF" w:rsidRPr="00265CE7" w:rsidRDefault="00E273EF" w:rsidP="00E273EF">
      <w:pPr>
        <w:spacing w:line="259" w:lineRule="auto"/>
        <w:ind w:left="426" w:right="-35" w:firstLine="567"/>
        <w:jc w:val="both"/>
      </w:pPr>
      <w:r w:rsidRPr="00265CE7">
        <w:rPr>
          <w:bCs/>
        </w:rPr>
        <w:t>6.2.</w:t>
      </w:r>
      <w:r w:rsidRPr="00265CE7">
        <w:t xml:space="preserve"> Дата и место проведения </w:t>
      </w:r>
      <w:r w:rsidR="00851AF4" w:rsidRPr="00265CE7">
        <w:t>Финала</w:t>
      </w:r>
      <w:r w:rsidRPr="00265CE7">
        <w:t xml:space="preserve"> Конкурса определяются Оргкомитетом</w:t>
      </w:r>
      <w:r w:rsidR="00A076E5" w:rsidRPr="00265CE7">
        <w:t xml:space="preserve"> </w:t>
      </w:r>
      <w:r w:rsidR="00A076E5" w:rsidRPr="00265CE7">
        <w:br/>
      </w:r>
      <w:r w:rsidRPr="00265CE7">
        <w:t>и сообщаются участникам дополнительно.</w:t>
      </w:r>
    </w:p>
    <w:p w14:paraId="053B9345" w14:textId="77777777" w:rsidR="00441DD1" w:rsidRPr="00265CE7" w:rsidRDefault="00441DD1" w:rsidP="00441DD1">
      <w:pPr>
        <w:spacing w:line="259" w:lineRule="auto"/>
        <w:ind w:left="426" w:right="-35" w:firstLine="567"/>
        <w:jc w:val="both"/>
      </w:pPr>
      <w:r w:rsidRPr="00265CE7">
        <w:t>-Жюри определяет победителей, занявших 1, 2 и 3 места в соответствующих номинациях Конкурса.</w:t>
      </w:r>
    </w:p>
    <w:p w14:paraId="598D8193" w14:textId="17B41AF9" w:rsidR="00441DD1" w:rsidRPr="00265CE7" w:rsidRDefault="00441DD1" w:rsidP="00441DD1">
      <w:pPr>
        <w:spacing w:line="259" w:lineRule="auto"/>
        <w:ind w:left="426" w:right="-35" w:firstLine="567"/>
        <w:jc w:val="both"/>
      </w:pPr>
      <w:r w:rsidRPr="00265CE7">
        <w:t xml:space="preserve">-  В каждой из </w:t>
      </w:r>
      <w:r w:rsidR="00652563">
        <w:t>двух</w:t>
      </w:r>
      <w:r w:rsidRPr="00265CE7">
        <w:t xml:space="preserve"> номинаций выбирается не более 3</w:t>
      </w:r>
      <w:r w:rsidR="00851AF4" w:rsidRPr="00265CE7">
        <w:t xml:space="preserve"> </w:t>
      </w:r>
      <w:r w:rsidRPr="00265CE7">
        <w:t>конкурсных работ, набравших максимальное количество баллов на основании Итогового протокола, которые признаются победителями и призерами Конкурса.</w:t>
      </w:r>
    </w:p>
    <w:p w14:paraId="24B0D77F" w14:textId="77777777" w:rsidR="00441DD1" w:rsidRPr="00265CE7" w:rsidRDefault="00441DD1" w:rsidP="00441DD1">
      <w:pPr>
        <w:spacing w:line="259" w:lineRule="auto"/>
        <w:ind w:left="426" w:right="-35" w:firstLine="567"/>
        <w:jc w:val="both"/>
      </w:pPr>
      <w:r w:rsidRPr="00265CE7">
        <w:t>- Помимо победителей и призеров Конкурса Жюри может поощрить призами различной степени, отмеченные им работы.</w:t>
      </w:r>
    </w:p>
    <w:p w14:paraId="2F47D69D" w14:textId="77777777" w:rsidR="00441DD1" w:rsidRPr="00265CE7" w:rsidRDefault="00441DD1" w:rsidP="00441DD1">
      <w:pPr>
        <w:spacing w:line="259" w:lineRule="auto"/>
        <w:ind w:left="426" w:right="-35" w:firstLine="567"/>
        <w:jc w:val="both"/>
      </w:pPr>
      <w:r w:rsidRPr="00265CE7">
        <w:t>- Оргкомитет оставляет за собой право изменения сроков</w:t>
      </w:r>
      <w:r w:rsidR="00DE16F3" w:rsidRPr="00265CE7">
        <w:t xml:space="preserve"> проведения </w:t>
      </w:r>
      <w:r w:rsidRPr="00265CE7">
        <w:t>Конкурса.</w:t>
      </w:r>
    </w:p>
    <w:p w14:paraId="720116B4" w14:textId="77777777" w:rsidR="00441DD1" w:rsidRPr="00265CE7" w:rsidRDefault="00441DD1" w:rsidP="00441DD1">
      <w:pPr>
        <w:spacing w:line="259" w:lineRule="auto"/>
        <w:ind w:left="426" w:right="-35" w:firstLine="567"/>
        <w:jc w:val="both"/>
      </w:pPr>
    </w:p>
    <w:p w14:paraId="2ED0F725" w14:textId="77777777" w:rsidR="00265CE7" w:rsidRDefault="00265CE7" w:rsidP="00441DD1">
      <w:pPr>
        <w:spacing w:line="259" w:lineRule="auto"/>
        <w:ind w:left="426" w:right="-35" w:firstLine="567"/>
        <w:jc w:val="center"/>
        <w:rPr>
          <w:b/>
        </w:rPr>
      </w:pPr>
    </w:p>
    <w:p w14:paraId="21A614BE" w14:textId="77777777" w:rsidR="00441DD1" w:rsidRPr="00265CE7" w:rsidRDefault="00441DD1" w:rsidP="00441DD1">
      <w:pPr>
        <w:spacing w:line="259" w:lineRule="auto"/>
        <w:ind w:left="426" w:right="-35" w:firstLine="567"/>
        <w:jc w:val="center"/>
        <w:rPr>
          <w:b/>
        </w:rPr>
      </w:pPr>
      <w:r w:rsidRPr="00265CE7">
        <w:rPr>
          <w:b/>
        </w:rPr>
        <w:lastRenderedPageBreak/>
        <w:t>7. Критерии оценки работ</w:t>
      </w:r>
    </w:p>
    <w:p w14:paraId="7B768FBE" w14:textId="77777777" w:rsidR="00441DD1" w:rsidRPr="00265CE7" w:rsidRDefault="00AA2213" w:rsidP="00441DD1">
      <w:pPr>
        <w:spacing w:line="259" w:lineRule="auto"/>
        <w:ind w:left="426" w:right="-35" w:firstLine="567"/>
        <w:jc w:val="both"/>
      </w:pPr>
      <w:r w:rsidRPr="00265CE7">
        <w:t>7</w:t>
      </w:r>
      <w:r w:rsidR="00441DD1" w:rsidRPr="00265CE7">
        <w:t xml:space="preserve">.1. При осуществлении оценки конкурсных работ, </w:t>
      </w:r>
      <w:r w:rsidR="00441DD1" w:rsidRPr="00265CE7">
        <w:rPr>
          <w:b/>
        </w:rPr>
        <w:t>учитываются следующие показатели:</w:t>
      </w:r>
    </w:p>
    <w:p w14:paraId="0E755A3F" w14:textId="77777777" w:rsidR="00441DD1" w:rsidRPr="00265CE7" w:rsidRDefault="00441DD1" w:rsidP="00441DD1">
      <w:pPr>
        <w:spacing w:line="259" w:lineRule="auto"/>
        <w:ind w:left="426" w:right="-35" w:firstLine="567"/>
        <w:jc w:val="both"/>
      </w:pPr>
      <w:r w:rsidRPr="00265CE7">
        <w:t>- соответствие тематике Конкурса;</w:t>
      </w:r>
    </w:p>
    <w:p w14:paraId="4713DDDB" w14:textId="77777777" w:rsidR="00441DD1" w:rsidRPr="00265CE7" w:rsidRDefault="00441DD1" w:rsidP="00441DD1">
      <w:pPr>
        <w:spacing w:line="259" w:lineRule="auto"/>
        <w:ind w:left="426" w:right="-35" w:firstLine="567"/>
        <w:jc w:val="both"/>
      </w:pPr>
      <w:r w:rsidRPr="00265CE7">
        <w:t>- соответствие номинации Конкурса;</w:t>
      </w:r>
    </w:p>
    <w:p w14:paraId="6032F286" w14:textId="77777777" w:rsidR="00441DD1" w:rsidRPr="00265CE7" w:rsidRDefault="00441DD1" w:rsidP="00441DD1">
      <w:pPr>
        <w:spacing w:line="259" w:lineRule="auto"/>
        <w:ind w:left="426" w:right="-35" w:firstLine="567"/>
        <w:jc w:val="both"/>
      </w:pPr>
      <w:r w:rsidRPr="00265CE7">
        <w:t>- оригинальность работы;</w:t>
      </w:r>
    </w:p>
    <w:p w14:paraId="1D8EE1F6" w14:textId="77777777" w:rsidR="00441DD1" w:rsidRPr="00265CE7" w:rsidRDefault="00441DD1" w:rsidP="00441DD1">
      <w:pPr>
        <w:spacing w:line="259" w:lineRule="auto"/>
        <w:ind w:left="426" w:right="-35" w:firstLine="567"/>
        <w:jc w:val="both"/>
      </w:pPr>
      <w:r w:rsidRPr="00265CE7">
        <w:t>- единство формы и содержания работы;</w:t>
      </w:r>
    </w:p>
    <w:p w14:paraId="0D7F67B2" w14:textId="77777777" w:rsidR="00441DD1" w:rsidRPr="00265CE7" w:rsidRDefault="00441DD1" w:rsidP="00441DD1">
      <w:pPr>
        <w:spacing w:line="259" w:lineRule="auto"/>
        <w:ind w:left="426" w:right="-35" w:firstLine="567"/>
        <w:jc w:val="both"/>
      </w:pPr>
      <w:r w:rsidRPr="00265CE7">
        <w:t xml:space="preserve">- отображение и раскрытие номинации </w:t>
      </w:r>
      <w:r w:rsidR="00DE16F3" w:rsidRPr="00265CE7">
        <w:t>К</w:t>
      </w:r>
      <w:r w:rsidRPr="00265CE7">
        <w:t>онкурса через мастерство фотографии;</w:t>
      </w:r>
    </w:p>
    <w:p w14:paraId="6BB9DC85" w14:textId="77777777" w:rsidR="00441DD1" w:rsidRPr="00265CE7" w:rsidRDefault="00441DD1" w:rsidP="00441DD1">
      <w:pPr>
        <w:spacing w:line="259" w:lineRule="auto"/>
        <w:ind w:left="426" w:right="-35" w:firstLine="567"/>
        <w:jc w:val="both"/>
      </w:pPr>
      <w:r w:rsidRPr="00265CE7">
        <w:t>- художественный уровень произведения;</w:t>
      </w:r>
    </w:p>
    <w:p w14:paraId="544DD7BF" w14:textId="77777777" w:rsidR="00441DD1" w:rsidRPr="00265CE7" w:rsidRDefault="00441DD1" w:rsidP="00441DD1">
      <w:pPr>
        <w:spacing w:line="259" w:lineRule="auto"/>
        <w:ind w:left="426" w:right="-35" w:firstLine="567"/>
        <w:jc w:val="both"/>
      </w:pPr>
      <w:r w:rsidRPr="00265CE7">
        <w:t>- оригинальность идеи и содержание работы;</w:t>
      </w:r>
    </w:p>
    <w:p w14:paraId="495A96EC" w14:textId="77777777" w:rsidR="00AA2213" w:rsidRPr="00265CE7" w:rsidRDefault="00441DD1" w:rsidP="00AA2213">
      <w:pPr>
        <w:spacing w:line="259" w:lineRule="auto"/>
        <w:ind w:left="426" w:right="-35" w:firstLine="567"/>
        <w:jc w:val="both"/>
      </w:pPr>
      <w:r w:rsidRPr="00265CE7">
        <w:t>-</w:t>
      </w:r>
      <w:r w:rsidR="0022308C" w:rsidRPr="00265CE7">
        <w:t xml:space="preserve"> </w:t>
      </w:r>
      <w:r w:rsidRPr="00265CE7">
        <w:t>техника и качество исполнения.</w:t>
      </w:r>
    </w:p>
    <w:p w14:paraId="335CC216" w14:textId="77777777" w:rsidR="00AA2213" w:rsidRPr="00265CE7" w:rsidRDefault="00AA2213" w:rsidP="00AA2213">
      <w:pPr>
        <w:spacing w:line="259" w:lineRule="auto"/>
        <w:ind w:left="426" w:right="-35" w:firstLine="567"/>
        <w:jc w:val="both"/>
      </w:pPr>
    </w:p>
    <w:p w14:paraId="088EA47B" w14:textId="77777777" w:rsidR="00441DD1" w:rsidRPr="00265CE7" w:rsidRDefault="00AA2213" w:rsidP="00441DD1">
      <w:pPr>
        <w:spacing w:line="259" w:lineRule="auto"/>
        <w:ind w:left="426" w:right="-35" w:firstLine="567"/>
        <w:jc w:val="both"/>
      </w:pPr>
      <w:r w:rsidRPr="00265CE7">
        <w:t>7</w:t>
      </w:r>
      <w:r w:rsidR="00441DD1" w:rsidRPr="00265CE7">
        <w:t>.2</w:t>
      </w:r>
      <w:r w:rsidR="00441DD1" w:rsidRPr="00265CE7">
        <w:rPr>
          <w:b/>
        </w:rPr>
        <w:t>. Работа может быть снята с Конкурса</w:t>
      </w:r>
      <w:r w:rsidR="00441DD1" w:rsidRPr="00265CE7">
        <w:t xml:space="preserve"> в следующих случаях:</w:t>
      </w:r>
    </w:p>
    <w:p w14:paraId="6348B808" w14:textId="77777777" w:rsidR="00441DD1" w:rsidRPr="00265CE7" w:rsidRDefault="00441DD1" w:rsidP="00441DD1">
      <w:pPr>
        <w:spacing w:line="259" w:lineRule="auto"/>
        <w:ind w:left="426" w:right="-35" w:firstLine="567"/>
        <w:jc w:val="both"/>
      </w:pPr>
      <w:r w:rsidRPr="00265CE7">
        <w:t>- несоответствие содержания работы заявленной номинации;</w:t>
      </w:r>
    </w:p>
    <w:p w14:paraId="77C8F155" w14:textId="77777777" w:rsidR="00441DD1" w:rsidRPr="00265CE7" w:rsidRDefault="00441DD1" w:rsidP="00441DD1">
      <w:pPr>
        <w:spacing w:line="259" w:lineRule="auto"/>
        <w:ind w:left="426" w:right="-35" w:firstLine="567"/>
        <w:jc w:val="both"/>
      </w:pPr>
      <w:r w:rsidRPr="00265CE7">
        <w:t>- нарушение моральных или этических норм;</w:t>
      </w:r>
    </w:p>
    <w:p w14:paraId="72DF2F54" w14:textId="77777777" w:rsidR="00441DD1" w:rsidRPr="00265CE7" w:rsidRDefault="00441DD1" w:rsidP="00441DD1">
      <w:pPr>
        <w:spacing w:line="259" w:lineRule="auto"/>
        <w:ind w:left="426" w:right="-35" w:firstLine="567"/>
        <w:jc w:val="both"/>
      </w:pPr>
      <w:r w:rsidRPr="00265CE7">
        <w:t>- если материал содержит призывы к действиям, запрещенным действующим законодательством Российской Федерации;</w:t>
      </w:r>
    </w:p>
    <w:p w14:paraId="7727A79E" w14:textId="77777777" w:rsidR="00441DD1" w:rsidRPr="00265CE7" w:rsidRDefault="00441DD1" w:rsidP="00441DD1">
      <w:pPr>
        <w:spacing w:line="259" w:lineRule="auto"/>
        <w:ind w:left="426" w:right="-35" w:firstLine="567"/>
        <w:jc w:val="both"/>
      </w:pPr>
      <w:r w:rsidRPr="00265CE7">
        <w:t xml:space="preserve">- если автор работы не является участником военно-патриотических организаций </w:t>
      </w:r>
      <w:r w:rsidR="00D30A75" w:rsidRPr="00265CE7">
        <w:t xml:space="preserve">      </w:t>
      </w:r>
      <w:r w:rsidRPr="00265CE7">
        <w:t>и общественных движений Московской области;</w:t>
      </w:r>
    </w:p>
    <w:p w14:paraId="47564D36" w14:textId="77777777" w:rsidR="00441DD1" w:rsidRPr="00265CE7" w:rsidRDefault="00441DD1" w:rsidP="00441DD1">
      <w:pPr>
        <w:spacing w:line="259" w:lineRule="auto"/>
        <w:ind w:left="426" w:right="-35" w:firstLine="567"/>
        <w:jc w:val="both"/>
      </w:pPr>
      <w:r w:rsidRPr="00265CE7">
        <w:t>- плагиат, нарушение авторских прав, нарушение права интеллектуальной собственности других физических или юридических лиц;</w:t>
      </w:r>
    </w:p>
    <w:p w14:paraId="54DCF159" w14:textId="77777777" w:rsidR="00DE16F3" w:rsidRPr="00265CE7" w:rsidRDefault="00DE16F3" w:rsidP="00441DD1">
      <w:pPr>
        <w:spacing w:line="259" w:lineRule="auto"/>
        <w:ind w:left="426" w:right="-35" w:firstLine="567"/>
        <w:jc w:val="both"/>
      </w:pPr>
      <w:r w:rsidRPr="00265CE7">
        <w:t>- если конкурсантом нарушена форма подачи заявки;</w:t>
      </w:r>
    </w:p>
    <w:p w14:paraId="3B23D047" w14:textId="77777777" w:rsidR="00441DD1" w:rsidRPr="00265CE7" w:rsidRDefault="00441DD1" w:rsidP="00441DD1">
      <w:pPr>
        <w:spacing w:line="259" w:lineRule="auto"/>
        <w:ind w:left="426" w:right="-35" w:firstLine="567"/>
        <w:jc w:val="both"/>
      </w:pPr>
      <w:r w:rsidRPr="00265CE7">
        <w:t>- по иным основаниям, которые может выявить Жюри в ходе своей деятельности.</w:t>
      </w:r>
    </w:p>
    <w:p w14:paraId="67FA11AD" w14:textId="77777777" w:rsidR="000C3A53" w:rsidRPr="00265CE7" w:rsidRDefault="000C3A53" w:rsidP="00441DD1">
      <w:pPr>
        <w:spacing w:line="259" w:lineRule="auto"/>
        <w:ind w:left="426" w:right="-35" w:firstLine="567"/>
        <w:jc w:val="both"/>
      </w:pPr>
    </w:p>
    <w:p w14:paraId="7F850A89" w14:textId="77777777" w:rsidR="000C3A53" w:rsidRPr="00265CE7" w:rsidRDefault="000C3A53" w:rsidP="000C3A53">
      <w:pPr>
        <w:spacing w:line="259" w:lineRule="auto"/>
        <w:ind w:left="426" w:right="-35" w:firstLine="567"/>
        <w:jc w:val="center"/>
        <w:rPr>
          <w:b/>
        </w:rPr>
      </w:pPr>
      <w:r w:rsidRPr="00265CE7">
        <w:rPr>
          <w:b/>
        </w:rPr>
        <w:t>8. Награждение участников Конкурса</w:t>
      </w:r>
    </w:p>
    <w:p w14:paraId="2DF2312B" w14:textId="77777777" w:rsidR="000C3A53" w:rsidRPr="00265CE7" w:rsidRDefault="000C3A53" w:rsidP="000C3A53">
      <w:pPr>
        <w:spacing w:line="259" w:lineRule="auto"/>
        <w:ind w:left="426" w:right="-35" w:firstLine="567"/>
        <w:jc w:val="both"/>
      </w:pPr>
      <w:r w:rsidRPr="00265CE7">
        <w:t>8.1. Подведение итогов Конкурса осуществляет Жюри в каждой из номинаций</w:t>
      </w:r>
      <w:r w:rsidR="00A076E5" w:rsidRPr="00265CE7">
        <w:t xml:space="preserve"> </w:t>
      </w:r>
      <w:r w:rsidRPr="00265CE7">
        <w:t>по итогам заочного этапа Конкурса.</w:t>
      </w:r>
    </w:p>
    <w:p w14:paraId="3F54FACA" w14:textId="77777777" w:rsidR="000C3A53" w:rsidRPr="00265CE7" w:rsidRDefault="000C3A53" w:rsidP="000C3A53">
      <w:pPr>
        <w:spacing w:line="259" w:lineRule="auto"/>
        <w:ind w:left="426" w:right="-35" w:firstLine="567"/>
        <w:jc w:val="both"/>
      </w:pPr>
      <w:r w:rsidRPr="00265CE7">
        <w:t>8.2. Главный приз финала Конкурса для участников, занявших первые, вторые</w:t>
      </w:r>
      <w:r w:rsidR="00A076E5" w:rsidRPr="00265CE7">
        <w:t xml:space="preserve"> </w:t>
      </w:r>
      <w:r w:rsidRPr="00265CE7">
        <w:t xml:space="preserve">и третьи места по каждой номинации – кубки и дипломы первой, второй и третьей степени соответственно. </w:t>
      </w:r>
    </w:p>
    <w:p w14:paraId="3A25EBC1" w14:textId="65D1FC2E" w:rsidR="000C3A53" w:rsidRPr="00265CE7" w:rsidRDefault="000C3A53" w:rsidP="000C3A53">
      <w:pPr>
        <w:spacing w:line="259" w:lineRule="auto"/>
        <w:ind w:left="426" w:right="-35" w:firstLine="567"/>
        <w:jc w:val="both"/>
      </w:pPr>
      <w:r w:rsidRPr="00265CE7">
        <w:t xml:space="preserve">8.3. Все участники </w:t>
      </w:r>
      <w:r w:rsidR="00652563">
        <w:t>К</w:t>
      </w:r>
      <w:r w:rsidRPr="00265CE7">
        <w:t xml:space="preserve">онкурса отмечаются дипломами участников, </w:t>
      </w:r>
      <w:r w:rsidR="00756586" w:rsidRPr="00265CE7">
        <w:br/>
      </w:r>
      <w:r w:rsidRPr="00265CE7">
        <w:t>а руководители благодарственными письмами.</w:t>
      </w:r>
    </w:p>
    <w:p w14:paraId="5BD212D1" w14:textId="77777777" w:rsidR="000C3A53" w:rsidRPr="00265CE7" w:rsidRDefault="000C3A53" w:rsidP="000C3A53">
      <w:pPr>
        <w:spacing w:line="259" w:lineRule="auto"/>
        <w:ind w:left="426" w:right="-35" w:firstLine="567"/>
        <w:jc w:val="both"/>
        <w:rPr>
          <w:b/>
        </w:rPr>
      </w:pPr>
    </w:p>
    <w:p w14:paraId="2528D59C" w14:textId="77777777" w:rsidR="000C3A53" w:rsidRPr="00265CE7" w:rsidRDefault="0022308C" w:rsidP="000C3A53">
      <w:pPr>
        <w:spacing w:line="259" w:lineRule="auto"/>
        <w:ind w:left="426" w:right="-35" w:firstLine="567"/>
        <w:jc w:val="center"/>
        <w:rPr>
          <w:b/>
        </w:rPr>
      </w:pPr>
      <w:r w:rsidRPr="00265CE7">
        <w:rPr>
          <w:b/>
        </w:rPr>
        <w:t>9.</w:t>
      </w:r>
      <w:r w:rsidR="000C3A53" w:rsidRPr="00265CE7">
        <w:rPr>
          <w:b/>
        </w:rPr>
        <w:t xml:space="preserve"> Заключительные положения</w:t>
      </w:r>
    </w:p>
    <w:p w14:paraId="2A979AEA" w14:textId="77777777" w:rsidR="00AA7062" w:rsidRPr="00265CE7" w:rsidRDefault="000C3A53" w:rsidP="00AA7062">
      <w:pPr>
        <w:spacing w:line="259" w:lineRule="auto"/>
        <w:ind w:left="426" w:right="-35" w:firstLine="567"/>
        <w:jc w:val="both"/>
      </w:pPr>
      <w:r w:rsidRPr="00265CE7">
        <w:t xml:space="preserve">Вопросы, не отраженные в настоящем Положении, решаются Оргкомитетом Конкурса, исходя из своей компетенции в рамках сложившейся ситуации </w:t>
      </w:r>
      <w:r w:rsidR="00756586" w:rsidRPr="00265CE7">
        <w:br/>
      </w:r>
      <w:r w:rsidRPr="00265CE7">
        <w:t xml:space="preserve">и в соответствии с действующим законодательством Российской Федерации, </w:t>
      </w:r>
      <w:r w:rsidR="00756586" w:rsidRPr="00265CE7">
        <w:br/>
      </w:r>
      <w:r w:rsidRPr="00265CE7">
        <w:t>а также настоящим Положением.</w:t>
      </w:r>
    </w:p>
    <w:tbl>
      <w:tblPr>
        <w:tblStyle w:val="a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56586" w:rsidRPr="00265CE7" w14:paraId="58370E9A" w14:textId="77777777" w:rsidTr="00A076E5">
        <w:trPr>
          <w:trHeight w:val="549"/>
        </w:trPr>
        <w:tc>
          <w:tcPr>
            <w:tcW w:w="9451" w:type="dxa"/>
          </w:tcPr>
          <w:p w14:paraId="151EC34D" w14:textId="77777777" w:rsidR="00756586" w:rsidRPr="00265CE7" w:rsidRDefault="0022308C" w:rsidP="00A63ADE">
            <w:pPr>
              <w:spacing w:line="259" w:lineRule="auto"/>
              <w:ind w:right="-35"/>
              <w:jc w:val="both"/>
            </w:pPr>
            <w:r w:rsidRPr="00265CE7">
              <w:t>Контактный телефон по всем вопросам участия в Конкурсе: +7 (495) 925-36-70.</w:t>
            </w:r>
          </w:p>
        </w:tc>
      </w:tr>
    </w:tbl>
    <w:p w14:paraId="53381B89" w14:textId="77777777" w:rsidR="00AA7062" w:rsidRPr="00756586" w:rsidRDefault="00AA7062" w:rsidP="00756586">
      <w:pPr>
        <w:spacing w:line="259" w:lineRule="auto"/>
        <w:ind w:left="426" w:right="-35" w:firstLine="567"/>
        <w:jc w:val="both"/>
        <w:rPr>
          <w:sz w:val="26"/>
          <w:szCs w:val="26"/>
        </w:rPr>
        <w:sectPr w:rsidR="00AA7062" w:rsidRPr="00756586" w:rsidSect="00D30A75">
          <w:pgSz w:w="11906" w:h="16838"/>
          <w:pgMar w:top="851" w:right="991" w:bottom="1440" w:left="1134" w:header="708" w:footer="708" w:gutter="0"/>
          <w:cols w:space="708"/>
          <w:docGrid w:linePitch="360"/>
        </w:sectPr>
      </w:pPr>
    </w:p>
    <w:p w14:paraId="2A853EB2" w14:textId="77777777" w:rsidR="000C3A53" w:rsidRPr="009F4BFC" w:rsidRDefault="000C3A53" w:rsidP="000C3A53">
      <w:pPr>
        <w:spacing w:line="276" w:lineRule="auto"/>
        <w:jc w:val="right"/>
        <w:rPr>
          <w:rFonts w:eastAsia="Calibri"/>
          <w:i/>
          <w:color w:val="000000"/>
          <w:sz w:val="22"/>
          <w:szCs w:val="22"/>
        </w:rPr>
      </w:pPr>
      <w:bookmarkStart w:id="1" w:name="_Hlk964100"/>
      <w:r w:rsidRPr="009F4BFC">
        <w:rPr>
          <w:rFonts w:eastAsia="Calibri"/>
          <w:i/>
          <w:color w:val="000000"/>
          <w:sz w:val="22"/>
          <w:szCs w:val="22"/>
        </w:rPr>
        <w:lastRenderedPageBreak/>
        <w:t>Приложение № 1</w:t>
      </w:r>
    </w:p>
    <w:p w14:paraId="54C30A08" w14:textId="77777777" w:rsidR="003139EA" w:rsidRDefault="00A076E5" w:rsidP="00A07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contextualSpacing/>
        <w:jc w:val="right"/>
        <w:rPr>
          <w:rFonts w:eastAsia="Calibri"/>
          <w:i/>
          <w:color w:val="000000"/>
          <w:sz w:val="22"/>
          <w:szCs w:val="22"/>
        </w:rPr>
      </w:pPr>
      <w:r w:rsidRPr="009F4BFC">
        <w:rPr>
          <w:rFonts w:eastAsia="Calibri"/>
          <w:i/>
          <w:color w:val="000000"/>
          <w:sz w:val="22"/>
          <w:szCs w:val="22"/>
        </w:rPr>
        <w:t xml:space="preserve">к Положению о Московском областном конкурсе фоторабот, </w:t>
      </w:r>
      <w:r w:rsidRPr="00A076E5">
        <w:rPr>
          <w:rFonts w:eastAsia="Calibri"/>
          <w:i/>
          <w:color w:val="000000"/>
          <w:sz w:val="22"/>
          <w:szCs w:val="22"/>
        </w:rPr>
        <w:t>посвященного 80-летию начала контрнаступления советских войск против немецко-фашистских войск в битве под Москвой</w:t>
      </w:r>
      <w:r w:rsidR="003139EA">
        <w:rPr>
          <w:rFonts w:eastAsia="Calibri"/>
          <w:i/>
          <w:color w:val="000000"/>
          <w:sz w:val="22"/>
          <w:szCs w:val="22"/>
        </w:rPr>
        <w:t>,</w:t>
      </w:r>
      <w:r w:rsidRPr="00A076E5">
        <w:rPr>
          <w:rFonts w:eastAsia="Calibri"/>
          <w:i/>
          <w:color w:val="000000"/>
          <w:sz w:val="22"/>
          <w:szCs w:val="22"/>
        </w:rPr>
        <w:t xml:space="preserve"> </w:t>
      </w:r>
    </w:p>
    <w:p w14:paraId="5964A6CD" w14:textId="77777777" w:rsidR="00A076E5" w:rsidRPr="009F4BFC" w:rsidRDefault="00A076E5" w:rsidP="00A07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contextualSpacing/>
        <w:jc w:val="right"/>
        <w:rPr>
          <w:rFonts w:eastAsia="Calibri"/>
          <w:i/>
          <w:color w:val="000000"/>
          <w:sz w:val="22"/>
          <w:szCs w:val="22"/>
        </w:rPr>
      </w:pPr>
      <w:r w:rsidRPr="00A076E5">
        <w:rPr>
          <w:rFonts w:eastAsia="Calibri"/>
          <w:i/>
          <w:color w:val="000000"/>
          <w:sz w:val="22"/>
          <w:szCs w:val="22"/>
        </w:rPr>
        <w:t>«Война через объектив»</w:t>
      </w:r>
    </w:p>
    <w:p w14:paraId="055FF4C5" w14:textId="77777777" w:rsidR="000C3A53" w:rsidRPr="009F4BFC" w:rsidRDefault="000C3A53" w:rsidP="000C3A53">
      <w:pPr>
        <w:spacing w:line="276" w:lineRule="auto"/>
        <w:ind w:left="4395"/>
        <w:jc w:val="right"/>
        <w:rPr>
          <w:rFonts w:eastAsia="Calibri"/>
          <w:i/>
          <w:color w:val="000000"/>
          <w:sz w:val="22"/>
          <w:szCs w:val="22"/>
        </w:rPr>
      </w:pPr>
    </w:p>
    <w:p w14:paraId="4D3DEB6E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B7DA7D6" w14:textId="77777777" w:rsid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E9CA484" w14:textId="77777777" w:rsidR="00851AF4" w:rsidRPr="000C3A53" w:rsidRDefault="00851AF4" w:rsidP="000C3A5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A604BBF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0C3A53">
        <w:rPr>
          <w:b/>
          <w:color w:val="000000"/>
        </w:rPr>
        <w:t>ЗАЯВКА</w:t>
      </w:r>
    </w:p>
    <w:p w14:paraId="3B46B887" w14:textId="77777777" w:rsidR="000C3A53" w:rsidRDefault="000C3A53" w:rsidP="0022308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Cs w:val="28"/>
        </w:rPr>
      </w:pPr>
      <w:r w:rsidRPr="000C3A53">
        <w:rPr>
          <w:b/>
          <w:color w:val="000000"/>
        </w:rPr>
        <w:t>на участие</w:t>
      </w:r>
      <w:r w:rsidR="0022308C">
        <w:rPr>
          <w:b/>
          <w:color w:val="000000"/>
        </w:rPr>
        <w:t xml:space="preserve"> в</w:t>
      </w:r>
      <w:r w:rsidR="0022308C" w:rsidRPr="0022308C">
        <w:rPr>
          <w:b/>
          <w:szCs w:val="28"/>
        </w:rPr>
        <w:t xml:space="preserve"> </w:t>
      </w:r>
      <w:r w:rsidR="0022308C" w:rsidRPr="009429EB">
        <w:rPr>
          <w:b/>
          <w:szCs w:val="28"/>
        </w:rPr>
        <w:t>Московском областном конкурсе фоторабот, посвященно</w:t>
      </w:r>
      <w:r w:rsidR="0022308C">
        <w:rPr>
          <w:b/>
          <w:szCs w:val="28"/>
        </w:rPr>
        <w:t>го</w:t>
      </w:r>
      <w:r w:rsidR="0022308C" w:rsidRPr="009429EB">
        <w:rPr>
          <w:b/>
          <w:szCs w:val="28"/>
        </w:rPr>
        <w:t xml:space="preserve"> </w:t>
      </w:r>
      <w:r w:rsidR="0022308C" w:rsidRPr="00540ADD">
        <w:rPr>
          <w:b/>
          <w:szCs w:val="28"/>
        </w:rPr>
        <w:t>80-летию начала контрнаступления советских войск против немецко-фашистских войск в битве под</w:t>
      </w:r>
      <w:r w:rsidR="0022308C">
        <w:rPr>
          <w:b/>
          <w:szCs w:val="28"/>
        </w:rPr>
        <w:t> </w:t>
      </w:r>
      <w:r w:rsidR="0022308C" w:rsidRPr="00540ADD">
        <w:rPr>
          <w:b/>
          <w:szCs w:val="28"/>
        </w:rPr>
        <w:t>Москвой</w:t>
      </w:r>
      <w:r w:rsidR="003139EA">
        <w:rPr>
          <w:b/>
          <w:szCs w:val="28"/>
        </w:rPr>
        <w:t>,</w:t>
      </w:r>
      <w:r w:rsidR="0022308C">
        <w:rPr>
          <w:b/>
          <w:szCs w:val="28"/>
        </w:rPr>
        <w:t xml:space="preserve"> </w:t>
      </w:r>
      <w:r w:rsidR="0022308C" w:rsidRPr="009429EB">
        <w:rPr>
          <w:b/>
          <w:szCs w:val="28"/>
        </w:rPr>
        <w:t>«Война через объектив»</w:t>
      </w:r>
    </w:p>
    <w:p w14:paraId="2321DA3A" w14:textId="77777777" w:rsidR="0022308C" w:rsidRPr="000C3A53" w:rsidRDefault="0022308C" w:rsidP="0022308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C3A53" w:rsidRPr="000C3A53" w14:paraId="27F36987" w14:textId="77777777" w:rsidTr="005F6A04">
        <w:tc>
          <w:tcPr>
            <w:tcW w:w="3652" w:type="dxa"/>
          </w:tcPr>
          <w:p w14:paraId="64BDABF9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3A53">
              <w:rPr>
                <w:color w:val="000000"/>
              </w:rPr>
              <w:t xml:space="preserve">Город, </w:t>
            </w:r>
            <w:r w:rsidR="0022308C">
              <w:rPr>
                <w:color w:val="000000"/>
              </w:rPr>
              <w:t xml:space="preserve">городской округ </w:t>
            </w:r>
            <w:r w:rsidRPr="000C3A53">
              <w:rPr>
                <w:color w:val="000000"/>
              </w:rPr>
              <w:t>Московской области</w:t>
            </w:r>
          </w:p>
        </w:tc>
        <w:tc>
          <w:tcPr>
            <w:tcW w:w="5919" w:type="dxa"/>
          </w:tcPr>
          <w:p w14:paraId="5B7B658B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C3A53" w:rsidRPr="000C3A53" w14:paraId="1CD5E3DC" w14:textId="77777777" w:rsidTr="005F6A04">
        <w:tc>
          <w:tcPr>
            <w:tcW w:w="3652" w:type="dxa"/>
          </w:tcPr>
          <w:p w14:paraId="40242653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3A53">
              <w:rPr>
                <w:color w:val="000000"/>
              </w:rPr>
              <w:t>Номинация</w:t>
            </w:r>
          </w:p>
        </w:tc>
        <w:tc>
          <w:tcPr>
            <w:tcW w:w="5919" w:type="dxa"/>
          </w:tcPr>
          <w:p w14:paraId="45DF2687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C3A53" w:rsidRPr="000C3A53" w14:paraId="42C14CA6" w14:textId="77777777" w:rsidTr="005F6A04">
        <w:tc>
          <w:tcPr>
            <w:tcW w:w="3652" w:type="dxa"/>
          </w:tcPr>
          <w:p w14:paraId="54932817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3A53">
              <w:rPr>
                <w:color w:val="000000"/>
              </w:rPr>
              <w:t xml:space="preserve">Название конкурсной работы </w:t>
            </w:r>
          </w:p>
        </w:tc>
        <w:tc>
          <w:tcPr>
            <w:tcW w:w="5919" w:type="dxa"/>
          </w:tcPr>
          <w:p w14:paraId="2C75EAE6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C3A53" w:rsidRPr="000C3A53" w14:paraId="7C859252" w14:textId="77777777" w:rsidTr="005F6A04">
        <w:tc>
          <w:tcPr>
            <w:tcW w:w="3652" w:type="dxa"/>
          </w:tcPr>
          <w:p w14:paraId="0CA66702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3A53">
              <w:rPr>
                <w:color w:val="000000"/>
              </w:rPr>
              <w:t>ФИО автора</w:t>
            </w:r>
          </w:p>
        </w:tc>
        <w:tc>
          <w:tcPr>
            <w:tcW w:w="5919" w:type="dxa"/>
          </w:tcPr>
          <w:p w14:paraId="66CA5E03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C3A53" w:rsidRPr="000C3A53" w14:paraId="4EA68F14" w14:textId="77777777" w:rsidTr="005F6A04">
        <w:tc>
          <w:tcPr>
            <w:tcW w:w="3652" w:type="dxa"/>
          </w:tcPr>
          <w:p w14:paraId="2B4B4FF2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3A53">
              <w:rPr>
                <w:color w:val="000000"/>
              </w:rPr>
              <w:t>Дата рождения автора</w:t>
            </w:r>
          </w:p>
        </w:tc>
        <w:tc>
          <w:tcPr>
            <w:tcW w:w="5919" w:type="dxa"/>
          </w:tcPr>
          <w:p w14:paraId="0346D002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C3A53" w:rsidRPr="000C3A53" w14:paraId="1CEC71E0" w14:textId="77777777" w:rsidTr="005F6A04">
        <w:tc>
          <w:tcPr>
            <w:tcW w:w="3652" w:type="dxa"/>
          </w:tcPr>
          <w:p w14:paraId="66CBCE81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3A53">
              <w:rPr>
                <w:color w:val="000000"/>
              </w:rPr>
              <w:t>Место учебы автора</w:t>
            </w:r>
          </w:p>
        </w:tc>
        <w:tc>
          <w:tcPr>
            <w:tcW w:w="5919" w:type="dxa"/>
          </w:tcPr>
          <w:p w14:paraId="33BE0C59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C3A53" w:rsidRPr="000C3A53" w14:paraId="0ED1282E" w14:textId="77777777" w:rsidTr="005F6A04">
        <w:tc>
          <w:tcPr>
            <w:tcW w:w="3652" w:type="dxa"/>
          </w:tcPr>
          <w:p w14:paraId="35D9530D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3A53">
              <w:rPr>
                <w:color w:val="000000"/>
              </w:rPr>
              <w:t xml:space="preserve">Контактная информация </w:t>
            </w:r>
          </w:p>
          <w:p w14:paraId="6D53E7CC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3A53">
              <w:rPr>
                <w:color w:val="000000"/>
              </w:rPr>
              <w:t>(</w:t>
            </w:r>
            <w:r w:rsidRPr="000C3A53">
              <w:rPr>
                <w:color w:val="000000"/>
                <w:lang w:val="en-US"/>
              </w:rPr>
              <w:t>E</w:t>
            </w:r>
            <w:r w:rsidRPr="000C3A53">
              <w:rPr>
                <w:color w:val="000000"/>
              </w:rPr>
              <w:t>-</w:t>
            </w:r>
            <w:r w:rsidRPr="000C3A53">
              <w:rPr>
                <w:color w:val="000000"/>
                <w:lang w:val="en-US"/>
              </w:rPr>
              <w:t>mail</w:t>
            </w:r>
            <w:r w:rsidRPr="000C3A53">
              <w:rPr>
                <w:color w:val="000000"/>
              </w:rPr>
              <w:t>) автора</w:t>
            </w:r>
          </w:p>
        </w:tc>
        <w:tc>
          <w:tcPr>
            <w:tcW w:w="5919" w:type="dxa"/>
          </w:tcPr>
          <w:p w14:paraId="46F0614A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51AF4" w:rsidRPr="000C3A53" w14:paraId="63A1D06D" w14:textId="77777777" w:rsidTr="005F6A04">
        <w:tc>
          <w:tcPr>
            <w:tcW w:w="3652" w:type="dxa"/>
          </w:tcPr>
          <w:p w14:paraId="08FF2D74" w14:textId="77777777" w:rsidR="00851AF4" w:rsidRPr="00851AF4" w:rsidRDefault="00851AF4" w:rsidP="00851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1AF4">
              <w:rPr>
                <w:color w:val="000000"/>
              </w:rPr>
              <w:t xml:space="preserve">Контактная информация </w:t>
            </w:r>
          </w:p>
          <w:p w14:paraId="407F6C38" w14:textId="77777777" w:rsidR="00851AF4" w:rsidRPr="000C3A53" w:rsidRDefault="00851AF4" w:rsidP="00851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51AF4">
              <w:rPr>
                <w:color w:val="000000"/>
              </w:rPr>
              <w:t>телефон) автора</w:t>
            </w:r>
          </w:p>
        </w:tc>
        <w:tc>
          <w:tcPr>
            <w:tcW w:w="5919" w:type="dxa"/>
          </w:tcPr>
          <w:p w14:paraId="73677935" w14:textId="77777777" w:rsidR="00851AF4" w:rsidRPr="000C3A53" w:rsidRDefault="00851AF4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C3A53" w:rsidRPr="000C3A53" w14:paraId="57737229" w14:textId="77777777" w:rsidTr="005F6A04">
        <w:tc>
          <w:tcPr>
            <w:tcW w:w="3652" w:type="dxa"/>
          </w:tcPr>
          <w:p w14:paraId="51C5CE46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3A53">
              <w:rPr>
                <w:color w:val="000000"/>
              </w:rPr>
              <w:t xml:space="preserve">Ф.И.О. </w:t>
            </w:r>
            <w:r>
              <w:rPr>
                <w:color w:val="000000"/>
              </w:rPr>
              <w:t>руководителя</w:t>
            </w:r>
            <w:r w:rsidRPr="000C3A53">
              <w:rPr>
                <w:color w:val="000000"/>
              </w:rPr>
              <w:t xml:space="preserve"> работы</w:t>
            </w:r>
          </w:p>
        </w:tc>
        <w:tc>
          <w:tcPr>
            <w:tcW w:w="5919" w:type="dxa"/>
          </w:tcPr>
          <w:p w14:paraId="2C8723C1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C3A53" w:rsidRPr="000C3A53" w14:paraId="3AEA6FC5" w14:textId="77777777" w:rsidTr="005F6A04">
        <w:tc>
          <w:tcPr>
            <w:tcW w:w="3652" w:type="dxa"/>
          </w:tcPr>
          <w:p w14:paraId="02EF80F0" w14:textId="77777777" w:rsidR="00851AF4" w:rsidRPr="00851AF4" w:rsidRDefault="00851AF4" w:rsidP="00851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1AF4">
              <w:rPr>
                <w:color w:val="000000"/>
              </w:rPr>
              <w:t xml:space="preserve">Контактная информация </w:t>
            </w:r>
          </w:p>
          <w:p w14:paraId="39323C32" w14:textId="77777777" w:rsidR="000C3A53" w:rsidRPr="000C3A53" w:rsidRDefault="00851AF4" w:rsidP="00851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1AF4">
              <w:rPr>
                <w:color w:val="000000"/>
              </w:rPr>
              <w:t>(Е-</w:t>
            </w:r>
            <w:proofErr w:type="spellStart"/>
            <w:r w:rsidRPr="00851AF4">
              <w:rPr>
                <w:color w:val="000000"/>
              </w:rPr>
              <w:t>mail</w:t>
            </w:r>
            <w:proofErr w:type="spellEnd"/>
            <w:r w:rsidRPr="00851AF4">
              <w:rPr>
                <w:color w:val="000000"/>
              </w:rPr>
              <w:t>,) руководителя работы</w:t>
            </w:r>
          </w:p>
        </w:tc>
        <w:tc>
          <w:tcPr>
            <w:tcW w:w="5919" w:type="dxa"/>
          </w:tcPr>
          <w:p w14:paraId="573C2F2B" w14:textId="77777777" w:rsidR="000C3A53" w:rsidRPr="000C3A53" w:rsidRDefault="000C3A53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51AF4" w:rsidRPr="000C3A53" w14:paraId="1A8F3D46" w14:textId="77777777" w:rsidTr="005F6A04">
        <w:tc>
          <w:tcPr>
            <w:tcW w:w="3652" w:type="dxa"/>
          </w:tcPr>
          <w:p w14:paraId="4ECEA8AA" w14:textId="77777777" w:rsidR="00851AF4" w:rsidRPr="000C3A53" w:rsidRDefault="00851AF4" w:rsidP="00851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3A53">
              <w:rPr>
                <w:color w:val="000000"/>
              </w:rPr>
              <w:t xml:space="preserve">Контактная информация </w:t>
            </w:r>
          </w:p>
          <w:p w14:paraId="69296243" w14:textId="77777777" w:rsidR="00851AF4" w:rsidRPr="000C3A53" w:rsidRDefault="00851AF4" w:rsidP="00851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3A53">
              <w:rPr>
                <w:color w:val="000000"/>
              </w:rPr>
              <w:t xml:space="preserve">(телефон) </w:t>
            </w:r>
            <w:r>
              <w:rPr>
                <w:color w:val="000000"/>
              </w:rPr>
              <w:t xml:space="preserve">руководителя </w:t>
            </w:r>
            <w:r w:rsidRPr="000C3A53">
              <w:rPr>
                <w:color w:val="000000"/>
              </w:rPr>
              <w:t>работы</w:t>
            </w:r>
          </w:p>
        </w:tc>
        <w:tc>
          <w:tcPr>
            <w:tcW w:w="5919" w:type="dxa"/>
          </w:tcPr>
          <w:p w14:paraId="73ABA2BE" w14:textId="77777777" w:rsidR="00851AF4" w:rsidRPr="000C3A53" w:rsidRDefault="00851AF4" w:rsidP="000C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42E6FCA" w14:textId="77777777" w:rsidR="00851AF4" w:rsidRPr="000C3A53" w:rsidRDefault="00851AF4" w:rsidP="000C3A53">
      <w:pPr>
        <w:rPr>
          <w:rFonts w:eastAsia="Calibri"/>
          <w:color w:val="000000"/>
        </w:rPr>
      </w:pPr>
    </w:p>
    <w:p w14:paraId="04834532" w14:textId="77777777" w:rsidR="00851AF4" w:rsidRPr="00851AF4" w:rsidRDefault="00851AF4" w:rsidP="005B52D5">
      <w:pPr>
        <w:pStyle w:val="a7"/>
        <w:numPr>
          <w:ilvl w:val="0"/>
          <w:numId w:val="12"/>
        </w:numPr>
        <w:spacing w:line="256" w:lineRule="auto"/>
        <w:rPr>
          <w:rFonts w:eastAsia="Calibri" w:cs="Calibri"/>
          <w:iCs/>
          <w:sz w:val="20"/>
          <w:szCs w:val="20"/>
          <w:u w:val="single"/>
        </w:rPr>
      </w:pPr>
      <w:r w:rsidRPr="00851AF4">
        <w:rPr>
          <w:rFonts w:eastAsia="Calibri" w:cs="Calibri"/>
          <w:iCs/>
          <w:sz w:val="20"/>
          <w:szCs w:val="20"/>
        </w:rPr>
        <w:t xml:space="preserve">Официальная почта для заявок: </w:t>
      </w:r>
      <w:r w:rsidR="0022308C" w:rsidRPr="0022308C">
        <w:t>patriotproekt.mo@gmail.com</w:t>
      </w:r>
    </w:p>
    <w:p w14:paraId="3B02341B" w14:textId="77777777" w:rsidR="0022308C" w:rsidRPr="0022308C" w:rsidRDefault="00851AF4" w:rsidP="00851AF4">
      <w:pPr>
        <w:pStyle w:val="a7"/>
        <w:numPr>
          <w:ilvl w:val="0"/>
          <w:numId w:val="12"/>
        </w:numPr>
        <w:spacing w:line="256" w:lineRule="auto"/>
        <w:rPr>
          <w:rFonts w:ascii="Calibri" w:eastAsia="Calibri" w:hAnsi="Calibri" w:cs="Calibri"/>
          <w:sz w:val="20"/>
        </w:rPr>
      </w:pPr>
      <w:r w:rsidRPr="00851AF4">
        <w:rPr>
          <w:rFonts w:eastAsia="Calibri" w:cs="Calibri"/>
          <w:iCs/>
          <w:sz w:val="20"/>
        </w:rPr>
        <w:t>Телефон для ознакомления с деталями Конкурса</w:t>
      </w:r>
      <w:r w:rsidR="0022308C">
        <w:rPr>
          <w:rFonts w:eastAsia="Calibri" w:cs="Calibri"/>
          <w:iCs/>
          <w:sz w:val="20"/>
        </w:rPr>
        <w:t xml:space="preserve"> </w:t>
      </w:r>
      <w:r w:rsidR="00DE16F3">
        <w:rPr>
          <w:rFonts w:eastAsia="Calibri" w:cs="Calibri"/>
          <w:iCs/>
          <w:sz w:val="20"/>
        </w:rPr>
        <w:t xml:space="preserve">и </w:t>
      </w:r>
      <w:r>
        <w:rPr>
          <w:rFonts w:eastAsia="Calibri" w:cs="Calibri"/>
          <w:iCs/>
          <w:sz w:val="20"/>
        </w:rPr>
        <w:t>решения организационных вопросов</w:t>
      </w:r>
      <w:r w:rsidRPr="00851AF4">
        <w:rPr>
          <w:rFonts w:eastAsia="Calibri" w:cs="Calibri"/>
          <w:iCs/>
          <w:sz w:val="20"/>
        </w:rPr>
        <w:t>:</w:t>
      </w:r>
      <w:r>
        <w:rPr>
          <w:rFonts w:eastAsia="Calibri" w:cs="Calibri"/>
          <w:iCs/>
          <w:sz w:val="20"/>
        </w:rPr>
        <w:t xml:space="preserve">         </w:t>
      </w:r>
    </w:p>
    <w:p w14:paraId="5E95B856" w14:textId="77777777" w:rsidR="00851AF4" w:rsidRPr="0022308C" w:rsidRDefault="00851AF4" w:rsidP="0022308C">
      <w:pPr>
        <w:pStyle w:val="a7"/>
        <w:spacing w:line="256" w:lineRule="auto"/>
        <w:rPr>
          <w:rFonts w:ascii="Calibri" w:eastAsia="Calibri" w:hAnsi="Calibri" w:cs="Calibri"/>
          <w:b/>
          <w:bCs/>
          <w:sz w:val="20"/>
        </w:rPr>
      </w:pPr>
      <w:r w:rsidRPr="0022308C">
        <w:rPr>
          <w:rFonts w:eastAsia="Calibri" w:cs="Calibri"/>
          <w:b/>
          <w:bCs/>
          <w:iCs/>
          <w:sz w:val="20"/>
        </w:rPr>
        <w:t xml:space="preserve"> </w:t>
      </w:r>
      <w:r w:rsidR="0022308C" w:rsidRPr="0022308C">
        <w:rPr>
          <w:rFonts w:eastAsia="Calibri" w:cs="Calibri"/>
          <w:b/>
          <w:bCs/>
          <w:iCs/>
          <w:sz w:val="20"/>
        </w:rPr>
        <w:t>+7 (495) 925-36-70</w:t>
      </w:r>
    </w:p>
    <w:p w14:paraId="30CDB4DA" w14:textId="77777777" w:rsidR="000C3A53" w:rsidRPr="000C3A53" w:rsidRDefault="000C3A53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5E9FE177" w14:textId="77777777" w:rsidR="000C3A53" w:rsidRPr="000C3A53" w:rsidRDefault="000C3A53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36997D01" w14:textId="77777777" w:rsidR="000C3A53" w:rsidRDefault="000C3A53" w:rsidP="000C3A53">
      <w:pPr>
        <w:spacing w:line="259" w:lineRule="auto"/>
        <w:ind w:left="720"/>
        <w:rPr>
          <w:rFonts w:eastAsia="Calibri" w:cs="Calibri"/>
          <w:i/>
          <w:iCs/>
          <w:color w:val="000000"/>
          <w:sz w:val="28"/>
          <w:szCs w:val="28"/>
        </w:rPr>
      </w:pPr>
    </w:p>
    <w:p w14:paraId="395D62FC" w14:textId="77777777" w:rsidR="00AA7062" w:rsidRPr="000C3A53" w:rsidRDefault="00AA7062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4EAB2C4C" w14:textId="77777777" w:rsidR="000C3A53" w:rsidRPr="000C3A53" w:rsidRDefault="000C3A53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17CF35C8" w14:textId="77777777" w:rsidR="000C3A53" w:rsidRPr="000C3A53" w:rsidRDefault="000C3A53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034EE8CA" w14:textId="77777777" w:rsidR="000C3A53" w:rsidRPr="000C3A53" w:rsidRDefault="000C3A53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05454A87" w14:textId="77777777" w:rsidR="000C3A53" w:rsidRPr="000C3A53" w:rsidRDefault="000C3A53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4E48D8EA" w14:textId="77777777" w:rsidR="000C3A53" w:rsidRPr="000C3A53" w:rsidRDefault="000C3A53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5BB6587F" w14:textId="77777777" w:rsidR="000C3A53" w:rsidRDefault="000C3A53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7D6DE656" w14:textId="77777777" w:rsidR="000C3A53" w:rsidRDefault="000C3A53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7C2A6826" w14:textId="77777777" w:rsidR="000C3A53" w:rsidRDefault="000C3A53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01EA8434" w14:textId="77777777" w:rsidR="000C3A53" w:rsidRDefault="000C3A53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1CDE5EE3" w14:textId="77777777" w:rsidR="000C3A53" w:rsidRDefault="000C3A53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19EAF373" w14:textId="77777777" w:rsidR="000C3A53" w:rsidRDefault="000C3A53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658A4A1B" w14:textId="77777777" w:rsidR="000C3A53" w:rsidRDefault="000C3A53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0549EB05" w14:textId="77777777" w:rsidR="000C3A53" w:rsidRDefault="000C3A53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7FC9BFEE" w14:textId="77777777" w:rsidR="000C3A53" w:rsidRPr="000C3A53" w:rsidRDefault="000C3A53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79D51899" w14:textId="77777777" w:rsidR="000C3A53" w:rsidRPr="000C3A53" w:rsidRDefault="000C3A53" w:rsidP="000C3A53">
      <w:pPr>
        <w:spacing w:line="259" w:lineRule="auto"/>
        <w:ind w:left="720"/>
        <w:rPr>
          <w:rFonts w:eastAsia="Calibri" w:cs="Calibri"/>
          <w:iCs/>
          <w:color w:val="000000"/>
          <w:sz w:val="20"/>
          <w:szCs w:val="20"/>
        </w:rPr>
      </w:pPr>
    </w:p>
    <w:p w14:paraId="7F1DB19F" w14:textId="77777777" w:rsidR="000C3A53" w:rsidRPr="000C3A53" w:rsidRDefault="000C3A53" w:rsidP="000C3A53">
      <w:pPr>
        <w:rPr>
          <w:rFonts w:eastAsia="Calibri"/>
          <w:color w:val="000000"/>
          <w:u w:val="single"/>
        </w:rPr>
      </w:pPr>
    </w:p>
    <w:p w14:paraId="31340D56" w14:textId="77777777" w:rsidR="000C3A53" w:rsidRPr="009F4BFC" w:rsidRDefault="000C3A53" w:rsidP="000C3A53">
      <w:pPr>
        <w:spacing w:line="276" w:lineRule="auto"/>
        <w:jc w:val="right"/>
        <w:rPr>
          <w:rFonts w:eastAsia="Calibri"/>
          <w:i/>
          <w:color w:val="000000"/>
          <w:sz w:val="22"/>
          <w:szCs w:val="22"/>
        </w:rPr>
      </w:pPr>
      <w:r w:rsidRPr="009F4BFC">
        <w:rPr>
          <w:rFonts w:eastAsia="Calibri"/>
          <w:i/>
          <w:color w:val="000000"/>
          <w:sz w:val="22"/>
          <w:szCs w:val="22"/>
        </w:rPr>
        <w:t>Приложение № 2</w:t>
      </w:r>
    </w:p>
    <w:p w14:paraId="34F0575D" w14:textId="77777777" w:rsidR="003139EA" w:rsidRDefault="00A076E5" w:rsidP="00A07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contextualSpacing/>
        <w:jc w:val="right"/>
        <w:rPr>
          <w:rFonts w:eastAsia="Calibri"/>
          <w:i/>
          <w:color w:val="000000"/>
          <w:sz w:val="22"/>
          <w:szCs w:val="22"/>
        </w:rPr>
      </w:pPr>
      <w:r w:rsidRPr="009F4BFC">
        <w:rPr>
          <w:rFonts w:eastAsia="Calibri"/>
          <w:i/>
          <w:color w:val="000000"/>
          <w:sz w:val="22"/>
          <w:szCs w:val="22"/>
        </w:rPr>
        <w:t xml:space="preserve">к Положению о Московском областном конкурсе фоторабот, </w:t>
      </w:r>
      <w:r w:rsidRPr="00A076E5">
        <w:rPr>
          <w:rFonts w:eastAsia="Calibri"/>
          <w:i/>
          <w:color w:val="000000"/>
          <w:sz w:val="22"/>
          <w:szCs w:val="22"/>
        </w:rPr>
        <w:t>посвященного 80-летию начала контрнаступления советских войск против немецко-фашистских войск в битве под Москвой</w:t>
      </w:r>
      <w:r w:rsidR="003139EA">
        <w:rPr>
          <w:rFonts w:eastAsia="Calibri"/>
          <w:i/>
          <w:color w:val="000000"/>
          <w:sz w:val="22"/>
          <w:szCs w:val="22"/>
        </w:rPr>
        <w:t>,</w:t>
      </w:r>
      <w:r w:rsidRPr="00A076E5">
        <w:rPr>
          <w:rFonts w:eastAsia="Calibri"/>
          <w:i/>
          <w:color w:val="000000"/>
          <w:sz w:val="22"/>
          <w:szCs w:val="22"/>
        </w:rPr>
        <w:t xml:space="preserve"> </w:t>
      </w:r>
    </w:p>
    <w:p w14:paraId="03544A54" w14:textId="77777777" w:rsidR="00A076E5" w:rsidRPr="009F4BFC" w:rsidRDefault="00A076E5" w:rsidP="00A07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contextualSpacing/>
        <w:jc w:val="right"/>
        <w:rPr>
          <w:rFonts w:eastAsia="Calibri"/>
          <w:i/>
          <w:color w:val="000000"/>
          <w:sz w:val="22"/>
          <w:szCs w:val="22"/>
        </w:rPr>
      </w:pPr>
      <w:r w:rsidRPr="00A076E5">
        <w:rPr>
          <w:rFonts w:eastAsia="Calibri"/>
          <w:i/>
          <w:color w:val="000000"/>
          <w:sz w:val="22"/>
          <w:szCs w:val="22"/>
        </w:rPr>
        <w:t>«Война через объектив»</w:t>
      </w:r>
    </w:p>
    <w:p w14:paraId="53B42D30" w14:textId="77777777" w:rsidR="000C3A53" w:rsidRPr="009F4BFC" w:rsidRDefault="000C3A53" w:rsidP="000C3A53">
      <w:pPr>
        <w:spacing w:line="276" w:lineRule="auto"/>
        <w:ind w:left="4395"/>
        <w:jc w:val="right"/>
        <w:rPr>
          <w:rFonts w:eastAsia="Calibri"/>
          <w:i/>
          <w:color w:val="000000"/>
          <w:sz w:val="22"/>
          <w:szCs w:val="22"/>
        </w:rPr>
      </w:pPr>
    </w:p>
    <w:p w14:paraId="42367EE1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right"/>
        <w:rPr>
          <w:rFonts w:eastAsia="Calibri"/>
          <w:color w:val="000000"/>
        </w:rPr>
      </w:pPr>
    </w:p>
    <w:p w14:paraId="3FAE528F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right"/>
        <w:rPr>
          <w:rFonts w:eastAsia="Calibri" w:cs="Calibri"/>
          <w:color w:val="000000"/>
        </w:rPr>
      </w:pPr>
    </w:p>
    <w:p w14:paraId="1DA2031B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center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СОГЛАСИЕ</w:t>
      </w:r>
    </w:p>
    <w:p w14:paraId="6B5DDD66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center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на обработку персональных данных</w:t>
      </w:r>
    </w:p>
    <w:p w14:paraId="0B0393E9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Я, _________________________________________________________________________,</w:t>
      </w:r>
    </w:p>
    <w:p w14:paraId="234DFCE1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center"/>
        <w:rPr>
          <w:rFonts w:eastAsia="Calibri" w:cs="Calibri"/>
          <w:color w:val="000000"/>
          <w:sz w:val="16"/>
        </w:rPr>
      </w:pPr>
      <w:r w:rsidRPr="000C3A53">
        <w:rPr>
          <w:rFonts w:eastAsia="Calibri" w:cs="Calibri"/>
          <w:color w:val="000000"/>
          <w:sz w:val="16"/>
        </w:rPr>
        <w:t>(фамилия, имя, отчество субъекта персональных данных)</w:t>
      </w:r>
    </w:p>
    <w:p w14:paraId="01EB162A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 xml:space="preserve">в соответствии с </w:t>
      </w:r>
      <w:hyperlink r:id="rId8" w:history="1">
        <w:r w:rsidRPr="000C3A53">
          <w:rPr>
            <w:rFonts w:eastAsia="Calibri" w:cs="Calibri"/>
            <w:color w:val="000000"/>
          </w:rPr>
          <w:t>п. 4 ст. 9</w:t>
        </w:r>
      </w:hyperlink>
      <w:r w:rsidRPr="000C3A53">
        <w:rPr>
          <w:rFonts w:eastAsia="Calibri" w:cs="Calibri"/>
          <w:color w:val="000000"/>
        </w:rPr>
        <w:t xml:space="preserve"> Федерального закона от 27.07.2006 № 152-ФЗ </w:t>
      </w:r>
      <w:r w:rsidRPr="000C3A53">
        <w:rPr>
          <w:rFonts w:eastAsia="Calibri" w:cs="Calibri"/>
          <w:color w:val="000000"/>
        </w:rPr>
        <w:br/>
        <w:t>«О персональных данных», зарегистрирован___ по адресу: ____________________________________________________________________________________________________________________________________</w:t>
      </w:r>
    </w:p>
    <w:p w14:paraId="32BDF53E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паспорт: __________________________________________________________________________________________________________________________________________________________,</w:t>
      </w:r>
    </w:p>
    <w:p w14:paraId="3C7616E7" w14:textId="77777777" w:rsidR="000C3A53" w:rsidRPr="000C3A53" w:rsidRDefault="000C3A53" w:rsidP="000C3A53">
      <w:pPr>
        <w:spacing w:line="276" w:lineRule="auto"/>
        <w:jc w:val="center"/>
        <w:rPr>
          <w:rFonts w:eastAsia="Calibri"/>
          <w:color w:val="000000"/>
          <w:sz w:val="16"/>
        </w:rPr>
      </w:pPr>
      <w:r w:rsidRPr="000C3A53">
        <w:rPr>
          <w:rFonts w:eastAsia="Calibri"/>
          <w:color w:val="000000"/>
          <w:sz w:val="16"/>
        </w:rPr>
        <w:t>(серия, номер, дата выдачи документа, выдавший его орган, код подразделения)</w:t>
      </w:r>
    </w:p>
    <w:p w14:paraId="1959826C" w14:textId="77777777" w:rsidR="000C3A53" w:rsidRPr="000C3A53" w:rsidRDefault="000C3A53" w:rsidP="000C3A53">
      <w:pPr>
        <w:spacing w:line="276" w:lineRule="auto"/>
        <w:jc w:val="both"/>
        <w:rPr>
          <w:rFonts w:eastAsia="Calibri"/>
          <w:color w:val="000000"/>
        </w:rPr>
      </w:pPr>
      <w:r w:rsidRPr="000C3A53">
        <w:rPr>
          <w:rFonts w:eastAsia="Calibri"/>
          <w:color w:val="000000"/>
        </w:rPr>
        <w:t>в целях участия в конкурсе «</w:t>
      </w:r>
      <w:r>
        <w:rPr>
          <w:rFonts w:eastAsia="Calibri"/>
          <w:color w:val="000000"/>
        </w:rPr>
        <w:t>Война через объектив</w:t>
      </w:r>
      <w:r w:rsidRPr="000C3A53">
        <w:rPr>
          <w:rFonts w:eastAsia="Calibri"/>
          <w:color w:val="000000"/>
        </w:rPr>
        <w:t xml:space="preserve">» настоящим даю согласие Государственному казенному учреждению Московской области «Центр обеспечения деятельности Общественной палаты Московской области и патриотического воспитания», располагающемся по адресу в г. Дзержинский, ул. Лесная, д. 30, офис 404 на обработку моих персональных данных, то есть на совершение действий, предусмотренных </w:t>
      </w:r>
      <w:hyperlink r:id="rId9" w:history="1">
        <w:r w:rsidRPr="000C3A53">
          <w:rPr>
            <w:rFonts w:eastAsia="Calibri"/>
            <w:color w:val="000000"/>
          </w:rPr>
          <w:t>п. 3 ст. 3</w:t>
        </w:r>
      </w:hyperlink>
      <w:r w:rsidRPr="000C3A53">
        <w:rPr>
          <w:rFonts w:eastAsia="Calibri"/>
          <w:color w:val="000000"/>
        </w:rPr>
        <w:t xml:space="preserve"> Федерального закона от 27.07.2006 № 152-ФЗ «О персональных данных».</w:t>
      </w:r>
    </w:p>
    <w:p w14:paraId="19ED2F4C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ind w:firstLine="425"/>
        <w:jc w:val="both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Настоящее согласие действует со дня его подписания до дня отзыва в письменной форме.</w:t>
      </w:r>
    </w:p>
    <w:p w14:paraId="3B3C23B8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ind w:firstLine="425"/>
        <w:jc w:val="both"/>
        <w:rPr>
          <w:rFonts w:eastAsia="Calibri" w:cs="Calibri"/>
          <w:color w:val="000000"/>
        </w:rPr>
      </w:pPr>
    </w:p>
    <w:p w14:paraId="0D330AA9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right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«______» ______________ 20</w:t>
      </w:r>
      <w:r w:rsidR="00FC1D22">
        <w:rPr>
          <w:rFonts w:eastAsia="Calibri" w:cs="Calibri"/>
          <w:color w:val="000000"/>
        </w:rPr>
        <w:t>2</w:t>
      </w:r>
      <w:r w:rsidR="0022308C">
        <w:rPr>
          <w:rFonts w:eastAsia="Calibri" w:cs="Calibri"/>
          <w:color w:val="000000"/>
        </w:rPr>
        <w:t>1</w:t>
      </w:r>
      <w:r w:rsidRPr="000C3A53">
        <w:rPr>
          <w:rFonts w:eastAsia="Calibri" w:cs="Calibri"/>
          <w:color w:val="000000"/>
        </w:rPr>
        <w:t xml:space="preserve"> г.</w:t>
      </w:r>
    </w:p>
    <w:p w14:paraId="7A2CAD70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right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Субъект персональных данных:</w:t>
      </w:r>
    </w:p>
    <w:p w14:paraId="1F069CCC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right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__________________/_________________</w:t>
      </w:r>
    </w:p>
    <w:p w14:paraId="5BBA025E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right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(подпись) (Ф.И.О.)</w:t>
      </w:r>
    </w:p>
    <w:p w14:paraId="09F9BC33" w14:textId="77777777" w:rsidR="000C3A53" w:rsidRPr="009F4BFC" w:rsidRDefault="000C3A53" w:rsidP="000C3A53">
      <w:pPr>
        <w:spacing w:line="276" w:lineRule="auto"/>
        <w:ind w:left="4253"/>
        <w:jc w:val="right"/>
        <w:rPr>
          <w:rFonts w:eastAsia="Calibri"/>
          <w:i/>
          <w:color w:val="000000"/>
          <w:sz w:val="22"/>
          <w:szCs w:val="22"/>
        </w:rPr>
      </w:pPr>
      <w:r w:rsidRPr="000C3A53">
        <w:rPr>
          <w:rFonts w:eastAsia="Calibri"/>
          <w:color w:val="000000"/>
        </w:rPr>
        <w:br w:type="page"/>
      </w:r>
      <w:r w:rsidRPr="009F4BFC">
        <w:rPr>
          <w:rFonts w:eastAsia="Calibri"/>
          <w:i/>
          <w:color w:val="000000"/>
          <w:sz w:val="22"/>
          <w:szCs w:val="22"/>
        </w:rPr>
        <w:lastRenderedPageBreak/>
        <w:t>Приложение № 3</w:t>
      </w:r>
    </w:p>
    <w:p w14:paraId="4CB5A128" w14:textId="77777777" w:rsidR="003139EA" w:rsidRDefault="000C3A53" w:rsidP="00A07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contextualSpacing/>
        <w:jc w:val="right"/>
        <w:rPr>
          <w:rFonts w:eastAsia="Calibri"/>
          <w:i/>
          <w:color w:val="000000"/>
          <w:sz w:val="22"/>
          <w:szCs w:val="22"/>
        </w:rPr>
      </w:pPr>
      <w:r w:rsidRPr="009F4BFC">
        <w:rPr>
          <w:rFonts w:eastAsia="Calibri"/>
          <w:i/>
          <w:color w:val="000000"/>
          <w:sz w:val="22"/>
          <w:szCs w:val="22"/>
        </w:rPr>
        <w:t xml:space="preserve">к Положению о Московском областном конкурсе фоторабот, </w:t>
      </w:r>
      <w:r w:rsidR="00A076E5" w:rsidRPr="00A076E5">
        <w:rPr>
          <w:rFonts w:eastAsia="Calibri"/>
          <w:i/>
          <w:color w:val="000000"/>
          <w:sz w:val="22"/>
          <w:szCs w:val="22"/>
        </w:rPr>
        <w:t>посвященного 80-летию начала контрнаступления советских войск против немецко-фашистских войск в битве под Москвой</w:t>
      </w:r>
      <w:r w:rsidR="003139EA">
        <w:rPr>
          <w:rFonts w:eastAsia="Calibri"/>
          <w:i/>
          <w:color w:val="000000"/>
          <w:sz w:val="22"/>
          <w:szCs w:val="22"/>
        </w:rPr>
        <w:t>,</w:t>
      </w:r>
      <w:r w:rsidR="00A076E5" w:rsidRPr="00A076E5">
        <w:rPr>
          <w:rFonts w:eastAsia="Calibri"/>
          <w:i/>
          <w:color w:val="000000"/>
          <w:sz w:val="22"/>
          <w:szCs w:val="22"/>
        </w:rPr>
        <w:t xml:space="preserve"> </w:t>
      </w:r>
    </w:p>
    <w:p w14:paraId="6EF450F2" w14:textId="77777777" w:rsidR="000C3A53" w:rsidRPr="009F4BFC" w:rsidRDefault="00A076E5" w:rsidP="00A07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contextualSpacing/>
        <w:jc w:val="right"/>
        <w:rPr>
          <w:rFonts w:eastAsia="Calibri"/>
          <w:i/>
          <w:color w:val="000000"/>
          <w:sz w:val="22"/>
          <w:szCs w:val="22"/>
        </w:rPr>
      </w:pPr>
      <w:r w:rsidRPr="00A076E5">
        <w:rPr>
          <w:rFonts w:eastAsia="Calibri"/>
          <w:i/>
          <w:color w:val="000000"/>
          <w:sz w:val="22"/>
          <w:szCs w:val="22"/>
        </w:rPr>
        <w:t>«Война через объектив»</w:t>
      </w:r>
    </w:p>
    <w:p w14:paraId="2DD256D1" w14:textId="77777777" w:rsidR="000C3A53" w:rsidRPr="000C3A53" w:rsidRDefault="000C3A53" w:rsidP="000C3A53">
      <w:pPr>
        <w:spacing w:line="276" w:lineRule="auto"/>
        <w:ind w:left="4395"/>
        <w:jc w:val="right"/>
        <w:rPr>
          <w:rFonts w:eastAsia="Calibri"/>
          <w:color w:val="000000"/>
        </w:rPr>
      </w:pPr>
    </w:p>
    <w:p w14:paraId="79594FFC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center"/>
        <w:rPr>
          <w:rFonts w:eastAsia="Calibri" w:cs="Calibri"/>
          <w:color w:val="000000"/>
        </w:rPr>
      </w:pPr>
    </w:p>
    <w:p w14:paraId="725E825C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center"/>
        <w:rPr>
          <w:rFonts w:eastAsia="Calibri" w:cs="Calibri"/>
          <w:color w:val="000000"/>
        </w:rPr>
      </w:pPr>
    </w:p>
    <w:p w14:paraId="2EBC0187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center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СОГЛАСИЕ</w:t>
      </w:r>
    </w:p>
    <w:p w14:paraId="7D93667D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center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на обработку персональных данных</w:t>
      </w:r>
    </w:p>
    <w:p w14:paraId="1ACFD06F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Я, __________________________________________________________________________,</w:t>
      </w:r>
    </w:p>
    <w:p w14:paraId="317BF217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center"/>
        <w:rPr>
          <w:rFonts w:eastAsia="Calibri" w:cs="Calibri"/>
          <w:color w:val="000000"/>
          <w:sz w:val="16"/>
        </w:rPr>
      </w:pPr>
      <w:r w:rsidRPr="000C3A53">
        <w:rPr>
          <w:rFonts w:eastAsia="Calibri" w:cs="Calibri"/>
          <w:color w:val="000000"/>
          <w:sz w:val="16"/>
        </w:rPr>
        <w:t>(фамилия, имя, отчество субъекта персональных данных)</w:t>
      </w:r>
    </w:p>
    <w:p w14:paraId="7B0325EF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 xml:space="preserve">в соответствии с </w:t>
      </w:r>
      <w:hyperlink r:id="rId10" w:history="1">
        <w:r w:rsidRPr="000C3A53">
          <w:rPr>
            <w:rFonts w:eastAsia="Calibri" w:cs="Calibri"/>
            <w:color w:val="000000"/>
          </w:rPr>
          <w:t>п. 4 ст. 9</w:t>
        </w:r>
      </w:hyperlink>
      <w:r w:rsidRPr="000C3A53">
        <w:rPr>
          <w:rFonts w:eastAsia="Calibri" w:cs="Calibri"/>
          <w:color w:val="000000"/>
        </w:rPr>
        <w:t xml:space="preserve"> Федерального закона от 27.07.2006 № 152-ФЗ </w:t>
      </w:r>
      <w:r w:rsidRPr="000C3A53">
        <w:rPr>
          <w:rFonts w:eastAsia="Calibri" w:cs="Calibri"/>
          <w:color w:val="000000"/>
        </w:rPr>
        <w:br/>
        <w:t>«О персональных данных», зарегистрирован___ по адресу: ________________________________________________________________________________________________________________________________________ паспорт: _____________________________________________________________________________,</w:t>
      </w:r>
    </w:p>
    <w:p w14:paraId="42D329E6" w14:textId="77777777" w:rsidR="000C3A53" w:rsidRPr="000C3A53" w:rsidRDefault="000C3A53" w:rsidP="000C3A53">
      <w:pPr>
        <w:spacing w:line="276" w:lineRule="auto"/>
        <w:jc w:val="center"/>
        <w:rPr>
          <w:rFonts w:eastAsia="Calibri"/>
          <w:color w:val="000000"/>
          <w:sz w:val="16"/>
        </w:rPr>
      </w:pPr>
      <w:r w:rsidRPr="000C3A53">
        <w:rPr>
          <w:rFonts w:eastAsia="Calibri"/>
          <w:color w:val="000000"/>
          <w:sz w:val="16"/>
        </w:rPr>
        <w:t>(серия, номер, дата выдачи документа, выдавший его орган, код подразделения)</w:t>
      </w:r>
    </w:p>
    <w:p w14:paraId="39FB41EF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 xml:space="preserve">в целях участия в </w:t>
      </w:r>
      <w:r w:rsidRPr="000C3A53">
        <w:rPr>
          <w:rFonts w:eastAsia="Calibri"/>
          <w:color w:val="000000"/>
        </w:rPr>
        <w:t>конкурсе «</w:t>
      </w:r>
      <w:r>
        <w:rPr>
          <w:rFonts w:eastAsia="Calibri"/>
          <w:color w:val="000000"/>
        </w:rPr>
        <w:t>Война через объектив</w:t>
      </w:r>
      <w:r w:rsidRPr="000C3A53">
        <w:rPr>
          <w:rFonts w:eastAsia="Calibri"/>
          <w:color w:val="000000"/>
        </w:rPr>
        <w:t xml:space="preserve">» </w:t>
      </w:r>
      <w:r w:rsidRPr="000C3A53">
        <w:rPr>
          <w:rFonts w:eastAsia="Calibri" w:cs="Calibri"/>
          <w:color w:val="000000"/>
        </w:rPr>
        <w:t>настоящим даю согласие Государственному казенному учреждению Московской области «Центр обеспечения деятельности Общественной палаты Московской области и патриотического воспитания», располагающемся по адресу в г. Дзержинский, ул. Лесная, д. 30, офис 404 на обработку персональных данных моего ребенка (опекуна) __________________________________________________________________,</w:t>
      </w:r>
    </w:p>
    <w:p w14:paraId="771D3E72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center"/>
        <w:rPr>
          <w:rFonts w:eastAsia="Calibri" w:cs="Calibri"/>
          <w:color w:val="000000"/>
          <w:sz w:val="16"/>
        </w:rPr>
      </w:pPr>
      <w:r w:rsidRPr="000C3A53">
        <w:rPr>
          <w:rFonts w:eastAsia="Calibri" w:cs="Calibri"/>
          <w:color w:val="000000"/>
          <w:sz w:val="16"/>
        </w:rPr>
        <w:t>(фамилия, имя, отчество, дата рождения)</w:t>
      </w:r>
    </w:p>
    <w:p w14:paraId="37F18656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Зарегистрирован(а) по адресу: _____________________________________________________________________________</w:t>
      </w:r>
    </w:p>
    <w:p w14:paraId="47BB72E0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паспорт: _____________________________________________________________________________,</w:t>
      </w:r>
    </w:p>
    <w:p w14:paraId="7D32C8D9" w14:textId="77777777" w:rsidR="000C3A53" w:rsidRPr="000C3A53" w:rsidRDefault="000C3A53" w:rsidP="000C3A53">
      <w:pPr>
        <w:spacing w:line="276" w:lineRule="auto"/>
        <w:jc w:val="center"/>
        <w:rPr>
          <w:rFonts w:eastAsia="Calibri"/>
          <w:color w:val="000000"/>
          <w:sz w:val="16"/>
        </w:rPr>
      </w:pPr>
      <w:r w:rsidRPr="000C3A53">
        <w:rPr>
          <w:rFonts w:eastAsia="Calibri"/>
          <w:color w:val="000000"/>
          <w:sz w:val="16"/>
        </w:rPr>
        <w:t>(серия, номер, дата выдачи документа, выдавший его орган, код подразделения)</w:t>
      </w:r>
    </w:p>
    <w:p w14:paraId="205025FE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 xml:space="preserve">то есть на совершение действий, предусмотренных </w:t>
      </w:r>
      <w:hyperlink r:id="rId11" w:history="1">
        <w:r w:rsidRPr="000C3A53">
          <w:rPr>
            <w:rFonts w:eastAsia="Calibri" w:cs="Calibri"/>
            <w:color w:val="000000"/>
          </w:rPr>
          <w:t>п. 3 ст. 3</w:t>
        </w:r>
      </w:hyperlink>
      <w:r w:rsidRPr="000C3A53">
        <w:rPr>
          <w:rFonts w:eastAsia="Calibri" w:cs="Calibri"/>
          <w:color w:val="000000"/>
        </w:rPr>
        <w:t xml:space="preserve"> Федерального закона от 27.07.2006 № 152-ФЗ «О персональных данных».</w:t>
      </w:r>
    </w:p>
    <w:p w14:paraId="3DCE502C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ind w:firstLine="425"/>
        <w:jc w:val="both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Настоящее согласие действует со дня его подписания до дня отзыва в письменной форме.</w:t>
      </w:r>
    </w:p>
    <w:p w14:paraId="2EE68C17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right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«______» ______________ 20</w:t>
      </w:r>
      <w:r w:rsidR="00FC1D22">
        <w:rPr>
          <w:rFonts w:eastAsia="Calibri" w:cs="Calibri"/>
          <w:color w:val="000000"/>
        </w:rPr>
        <w:t>2</w:t>
      </w:r>
      <w:r w:rsidR="0022308C">
        <w:rPr>
          <w:rFonts w:eastAsia="Calibri" w:cs="Calibri"/>
          <w:color w:val="000000"/>
        </w:rPr>
        <w:t>1</w:t>
      </w:r>
      <w:r w:rsidRPr="000C3A53">
        <w:rPr>
          <w:rFonts w:eastAsia="Calibri" w:cs="Calibri"/>
          <w:color w:val="000000"/>
        </w:rPr>
        <w:t xml:space="preserve"> г.</w:t>
      </w:r>
    </w:p>
    <w:p w14:paraId="5D991B9B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right"/>
        <w:rPr>
          <w:rFonts w:eastAsia="Calibri" w:cs="Calibri"/>
          <w:color w:val="000000"/>
        </w:rPr>
      </w:pPr>
    </w:p>
    <w:p w14:paraId="55C4ED90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right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Субъект персональных данных:</w:t>
      </w:r>
    </w:p>
    <w:p w14:paraId="7EDA887F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right"/>
        <w:rPr>
          <w:rFonts w:eastAsia="Calibri" w:cs="Calibri"/>
          <w:color w:val="000000"/>
        </w:rPr>
      </w:pPr>
      <w:r w:rsidRPr="000C3A53">
        <w:rPr>
          <w:rFonts w:eastAsia="Calibri" w:cs="Calibri"/>
          <w:color w:val="000000"/>
        </w:rPr>
        <w:t>__________________/_________________</w:t>
      </w:r>
    </w:p>
    <w:p w14:paraId="20B37284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0C3A53">
        <w:rPr>
          <w:rFonts w:eastAsia="Calibri" w:cs="Calibri"/>
          <w:color w:val="000000"/>
        </w:rPr>
        <w:t>(подпись) (Ф.И.О.)</w:t>
      </w:r>
    </w:p>
    <w:p w14:paraId="1F3CE787" w14:textId="77777777" w:rsidR="000C3A53" w:rsidRPr="009F4BFC" w:rsidRDefault="000C3A53" w:rsidP="000C3A53">
      <w:pPr>
        <w:spacing w:line="276" w:lineRule="auto"/>
        <w:ind w:left="4253"/>
        <w:jc w:val="right"/>
        <w:rPr>
          <w:rFonts w:eastAsia="Calibri"/>
          <w:i/>
          <w:color w:val="000000"/>
          <w:sz w:val="22"/>
          <w:szCs w:val="22"/>
        </w:rPr>
      </w:pPr>
      <w:r w:rsidRPr="000C3A53">
        <w:rPr>
          <w:rFonts w:eastAsia="Calibri"/>
          <w:color w:val="000000"/>
        </w:rPr>
        <w:br w:type="page"/>
      </w:r>
      <w:r w:rsidRPr="009F4BFC">
        <w:rPr>
          <w:rFonts w:eastAsia="Calibri"/>
          <w:i/>
          <w:color w:val="000000"/>
          <w:sz w:val="22"/>
          <w:szCs w:val="22"/>
        </w:rPr>
        <w:lastRenderedPageBreak/>
        <w:t>Приложение № 4</w:t>
      </w:r>
    </w:p>
    <w:p w14:paraId="7E8AFB02" w14:textId="77777777" w:rsidR="003139EA" w:rsidRDefault="00A076E5" w:rsidP="00A07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contextualSpacing/>
        <w:jc w:val="right"/>
        <w:rPr>
          <w:rFonts w:eastAsia="Calibri"/>
          <w:i/>
          <w:color w:val="000000"/>
          <w:sz w:val="22"/>
          <w:szCs w:val="22"/>
        </w:rPr>
      </w:pPr>
      <w:r w:rsidRPr="009F4BFC">
        <w:rPr>
          <w:rFonts w:eastAsia="Calibri"/>
          <w:i/>
          <w:color w:val="000000"/>
          <w:sz w:val="22"/>
          <w:szCs w:val="22"/>
        </w:rPr>
        <w:t xml:space="preserve">к Положению о Московском областном конкурсе фоторабот, </w:t>
      </w:r>
      <w:r w:rsidRPr="00A076E5">
        <w:rPr>
          <w:rFonts w:eastAsia="Calibri"/>
          <w:i/>
          <w:color w:val="000000"/>
          <w:sz w:val="22"/>
          <w:szCs w:val="22"/>
        </w:rPr>
        <w:t>посвященного 80-летию начала контрнаступления советских войск против немецко-фашистских войск в битве под Москвой</w:t>
      </w:r>
      <w:r w:rsidR="003139EA">
        <w:rPr>
          <w:rFonts w:eastAsia="Calibri"/>
          <w:i/>
          <w:color w:val="000000"/>
          <w:sz w:val="22"/>
          <w:szCs w:val="22"/>
        </w:rPr>
        <w:t>,</w:t>
      </w:r>
      <w:r w:rsidRPr="00A076E5">
        <w:rPr>
          <w:rFonts w:eastAsia="Calibri"/>
          <w:i/>
          <w:color w:val="000000"/>
          <w:sz w:val="22"/>
          <w:szCs w:val="22"/>
        </w:rPr>
        <w:t xml:space="preserve"> </w:t>
      </w:r>
    </w:p>
    <w:p w14:paraId="34CC7B2E" w14:textId="77777777" w:rsidR="00A076E5" w:rsidRPr="009F4BFC" w:rsidRDefault="00A076E5" w:rsidP="00A07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contextualSpacing/>
        <w:jc w:val="right"/>
        <w:rPr>
          <w:rFonts w:eastAsia="Calibri"/>
          <w:i/>
          <w:color w:val="000000"/>
          <w:sz w:val="22"/>
          <w:szCs w:val="22"/>
        </w:rPr>
      </w:pPr>
      <w:r w:rsidRPr="00A076E5">
        <w:rPr>
          <w:rFonts w:eastAsia="Calibri"/>
          <w:i/>
          <w:color w:val="000000"/>
          <w:sz w:val="22"/>
          <w:szCs w:val="22"/>
        </w:rPr>
        <w:t>«Война через объектив»</w:t>
      </w:r>
    </w:p>
    <w:p w14:paraId="239E6C81" w14:textId="77777777" w:rsidR="000C3A53" w:rsidRPr="009F4BFC" w:rsidRDefault="000C3A53" w:rsidP="000C3A53">
      <w:pPr>
        <w:spacing w:line="276" w:lineRule="auto"/>
        <w:ind w:left="4395"/>
        <w:jc w:val="right"/>
        <w:rPr>
          <w:rFonts w:eastAsia="Calibri"/>
          <w:i/>
          <w:color w:val="000000"/>
          <w:sz w:val="22"/>
          <w:szCs w:val="22"/>
        </w:rPr>
      </w:pPr>
    </w:p>
    <w:p w14:paraId="0FB54DB5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</w:rPr>
      </w:pPr>
    </w:p>
    <w:p w14:paraId="3972DF1D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cs="Calibri"/>
          <w:b/>
          <w:color w:val="000000"/>
        </w:rPr>
      </w:pPr>
      <w:r w:rsidRPr="000C3A53">
        <w:rPr>
          <w:rFonts w:cs="Calibri"/>
          <w:b/>
          <w:bCs/>
          <w:color w:val="000000"/>
        </w:rPr>
        <w:t xml:space="preserve">Разрешение на </w:t>
      </w:r>
      <w:r w:rsidRPr="000C3A53">
        <w:rPr>
          <w:rFonts w:cs="Calibri"/>
          <w:b/>
          <w:color w:val="000000"/>
        </w:rPr>
        <w:t>использование конкурсных работ, в том числе на размещение в сети Интернет</w:t>
      </w:r>
    </w:p>
    <w:p w14:paraId="06E62485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cs="Calibri"/>
          <w:b/>
          <w:bCs/>
          <w:color w:val="000000"/>
        </w:rPr>
      </w:pPr>
    </w:p>
    <w:p w14:paraId="4613B2A5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Calibri"/>
          <w:bCs/>
          <w:color w:val="000000"/>
        </w:rPr>
      </w:pPr>
      <w:r w:rsidRPr="000C3A53">
        <w:rPr>
          <w:rFonts w:cs="Calibri"/>
          <w:bCs/>
          <w:color w:val="000000"/>
        </w:rPr>
        <w:t>Я, ________</w:t>
      </w:r>
      <w:r w:rsidR="009F4BFC">
        <w:rPr>
          <w:rFonts w:cs="Calibri"/>
          <w:bCs/>
          <w:color w:val="000000"/>
        </w:rPr>
        <w:t>________________</w:t>
      </w:r>
      <w:r w:rsidRPr="000C3A53">
        <w:rPr>
          <w:rFonts w:cs="Calibri"/>
          <w:bCs/>
          <w:color w:val="000000"/>
        </w:rPr>
        <w:t>______________ , даю согласие на использование материалов конкурсных работ моего сына / дочери на безвозмездной основе</w:t>
      </w:r>
    </w:p>
    <w:p w14:paraId="7CB943D9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Calibri"/>
          <w:bCs/>
          <w:color w:val="000000"/>
        </w:rPr>
      </w:pPr>
      <w:r w:rsidRPr="000C3A53">
        <w:rPr>
          <w:rFonts w:cs="Calibri"/>
          <w:bCs/>
          <w:color w:val="000000"/>
        </w:rPr>
        <w:t>ФИО: _________</w:t>
      </w:r>
      <w:r w:rsidR="009F4BFC">
        <w:rPr>
          <w:rFonts w:cs="Calibri"/>
          <w:bCs/>
          <w:color w:val="000000"/>
        </w:rPr>
        <w:t>_____</w:t>
      </w:r>
      <w:r w:rsidRPr="000C3A53">
        <w:rPr>
          <w:rFonts w:cs="Calibri"/>
          <w:bCs/>
          <w:color w:val="000000"/>
        </w:rPr>
        <w:t>_</w:t>
      </w:r>
      <w:r w:rsidR="009F4BFC">
        <w:rPr>
          <w:rFonts w:cs="Calibri"/>
          <w:bCs/>
          <w:color w:val="000000"/>
        </w:rPr>
        <w:t>______________</w:t>
      </w:r>
      <w:r w:rsidRPr="000C3A53">
        <w:rPr>
          <w:rFonts w:cs="Calibri"/>
          <w:bCs/>
          <w:color w:val="000000"/>
        </w:rPr>
        <w:t>______, на которых он (она) изображен (а), в сети Интернет, а также в других изданиях и в качестве иллюстраций на мероприятиях: семинарах, конференциях, мастер-классах и др.</w:t>
      </w:r>
    </w:p>
    <w:p w14:paraId="6A6CC8DA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Calibri"/>
          <w:bCs/>
          <w:color w:val="000000"/>
        </w:rPr>
      </w:pPr>
    </w:p>
    <w:p w14:paraId="6A62381F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Calibri"/>
          <w:bCs/>
          <w:color w:val="000000"/>
        </w:rPr>
      </w:pPr>
      <w:r w:rsidRPr="000C3A53">
        <w:rPr>
          <w:rFonts w:cs="Calibri"/>
          <w:bCs/>
          <w:color w:val="000000"/>
        </w:rPr>
        <w:t xml:space="preserve">Настоящим я удостоверяю, что являюсь родителем/официальным представителем ребенка и имею полное право разрешить использовать конкурсные работы. </w:t>
      </w:r>
    </w:p>
    <w:p w14:paraId="550FF0CD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Calibri"/>
          <w:bCs/>
          <w:color w:val="000000"/>
        </w:rPr>
      </w:pPr>
    </w:p>
    <w:p w14:paraId="5F95C5C2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Calibri"/>
          <w:bCs/>
          <w:color w:val="000000"/>
        </w:rPr>
      </w:pPr>
      <w:r w:rsidRPr="000C3A53">
        <w:rPr>
          <w:rFonts w:cs="Calibri"/>
          <w:bCs/>
          <w:color w:val="000000"/>
        </w:rPr>
        <w:t>Я подтверждаю, что полностью ознакомлен (а) с вышеупомянутым разрешением.</w:t>
      </w:r>
    </w:p>
    <w:p w14:paraId="0FD082CA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</w:rPr>
      </w:pPr>
    </w:p>
    <w:p w14:paraId="4D3634A8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</w:rPr>
      </w:pPr>
    </w:p>
    <w:p w14:paraId="338EF07E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</w:rPr>
      </w:pPr>
    </w:p>
    <w:p w14:paraId="0DACD4FD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</w:rPr>
      </w:pPr>
    </w:p>
    <w:p w14:paraId="3A739EC4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</w:rPr>
      </w:pPr>
    </w:p>
    <w:p w14:paraId="009E892B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</w:rPr>
      </w:pPr>
    </w:p>
    <w:p w14:paraId="5D00E06E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</w:rPr>
      </w:pPr>
    </w:p>
    <w:p w14:paraId="05AEC371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</w:rPr>
      </w:pPr>
      <w:r w:rsidRPr="000C3A53">
        <w:rPr>
          <w:rFonts w:cs="Calibri"/>
          <w:bCs/>
          <w:color w:val="000000"/>
        </w:rPr>
        <w:t>Дата___________________                Подпись____________________</w:t>
      </w:r>
    </w:p>
    <w:p w14:paraId="1C8C7F13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</w:rPr>
      </w:pPr>
    </w:p>
    <w:p w14:paraId="54F3B825" w14:textId="77777777" w:rsidR="000C3A53" w:rsidRPr="009F4BFC" w:rsidRDefault="000C3A53" w:rsidP="000C3A53">
      <w:pPr>
        <w:spacing w:line="276" w:lineRule="auto"/>
        <w:ind w:left="4253"/>
        <w:jc w:val="right"/>
        <w:rPr>
          <w:rFonts w:eastAsia="Calibri" w:cs="Calibri"/>
          <w:i/>
          <w:color w:val="000000"/>
          <w:sz w:val="22"/>
          <w:szCs w:val="22"/>
        </w:rPr>
      </w:pPr>
      <w:r w:rsidRPr="000C3A53">
        <w:rPr>
          <w:rFonts w:cs="Calibri"/>
          <w:bCs/>
          <w:color w:val="000000"/>
        </w:rPr>
        <w:br w:type="page"/>
      </w:r>
      <w:r w:rsidRPr="009F4BFC">
        <w:rPr>
          <w:rFonts w:eastAsia="Calibri" w:cs="Calibri"/>
          <w:i/>
          <w:color w:val="000000"/>
          <w:sz w:val="22"/>
          <w:szCs w:val="22"/>
        </w:rPr>
        <w:lastRenderedPageBreak/>
        <w:t>Приложение № 5</w:t>
      </w:r>
    </w:p>
    <w:p w14:paraId="24EC3EC8" w14:textId="77777777" w:rsidR="003139EA" w:rsidRDefault="00A076E5" w:rsidP="00A07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contextualSpacing/>
        <w:jc w:val="right"/>
        <w:rPr>
          <w:rFonts w:eastAsia="Calibri"/>
          <w:i/>
          <w:color w:val="000000"/>
          <w:sz w:val="22"/>
          <w:szCs w:val="22"/>
        </w:rPr>
      </w:pPr>
      <w:r w:rsidRPr="009F4BFC">
        <w:rPr>
          <w:rFonts w:eastAsia="Calibri"/>
          <w:i/>
          <w:color w:val="000000"/>
          <w:sz w:val="22"/>
          <w:szCs w:val="22"/>
        </w:rPr>
        <w:t xml:space="preserve">к Положению о Московском областном конкурсе фоторабот, </w:t>
      </w:r>
      <w:r w:rsidRPr="00A076E5">
        <w:rPr>
          <w:rFonts w:eastAsia="Calibri"/>
          <w:i/>
          <w:color w:val="000000"/>
          <w:sz w:val="22"/>
          <w:szCs w:val="22"/>
        </w:rPr>
        <w:t>посвященного 80-летию начала контрнаступления советских войск против немецко-фашистских войск в битве под Москвой</w:t>
      </w:r>
      <w:r w:rsidR="003139EA">
        <w:rPr>
          <w:rFonts w:eastAsia="Calibri"/>
          <w:i/>
          <w:color w:val="000000"/>
          <w:sz w:val="22"/>
          <w:szCs w:val="22"/>
        </w:rPr>
        <w:t>,</w:t>
      </w:r>
      <w:r w:rsidRPr="00A076E5">
        <w:rPr>
          <w:rFonts w:eastAsia="Calibri"/>
          <w:i/>
          <w:color w:val="000000"/>
          <w:sz w:val="22"/>
          <w:szCs w:val="22"/>
        </w:rPr>
        <w:t xml:space="preserve"> </w:t>
      </w:r>
    </w:p>
    <w:p w14:paraId="1631423F" w14:textId="77777777" w:rsidR="00A076E5" w:rsidRPr="009F4BFC" w:rsidRDefault="00A076E5" w:rsidP="00A07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contextualSpacing/>
        <w:jc w:val="right"/>
        <w:rPr>
          <w:rFonts w:eastAsia="Calibri"/>
          <w:i/>
          <w:color w:val="000000"/>
          <w:sz w:val="22"/>
          <w:szCs w:val="22"/>
        </w:rPr>
      </w:pPr>
      <w:r w:rsidRPr="00A076E5">
        <w:rPr>
          <w:rFonts w:eastAsia="Calibri"/>
          <w:i/>
          <w:color w:val="000000"/>
          <w:sz w:val="22"/>
          <w:szCs w:val="22"/>
        </w:rPr>
        <w:t>«Война через объектив»</w:t>
      </w:r>
    </w:p>
    <w:p w14:paraId="7AC71837" w14:textId="77777777" w:rsidR="000C3A53" w:rsidRPr="009F4BFC" w:rsidRDefault="000C3A53" w:rsidP="009F4BFC">
      <w:pPr>
        <w:spacing w:line="276" w:lineRule="auto"/>
        <w:ind w:left="4395"/>
        <w:jc w:val="right"/>
        <w:rPr>
          <w:rFonts w:eastAsia="Calibri"/>
          <w:i/>
          <w:color w:val="000000"/>
          <w:sz w:val="22"/>
          <w:szCs w:val="22"/>
        </w:rPr>
      </w:pPr>
    </w:p>
    <w:p w14:paraId="42F8F210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  <w:sz w:val="32"/>
          <w:szCs w:val="28"/>
        </w:rPr>
      </w:pPr>
    </w:p>
    <w:p w14:paraId="636B21DB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libri"/>
          <w:b/>
          <w:color w:val="000000"/>
          <w:szCs w:val="28"/>
        </w:rPr>
      </w:pPr>
      <w:r w:rsidRPr="000C3A53">
        <w:rPr>
          <w:rFonts w:cs="Calibri"/>
          <w:b/>
          <w:bCs/>
          <w:color w:val="000000"/>
          <w:szCs w:val="28"/>
        </w:rPr>
        <w:t xml:space="preserve">Разрешение на </w:t>
      </w:r>
      <w:r w:rsidRPr="000C3A53">
        <w:rPr>
          <w:rFonts w:cs="Calibri"/>
          <w:b/>
          <w:color w:val="000000"/>
          <w:szCs w:val="28"/>
        </w:rPr>
        <w:t>использование конкурсных работ, в том числе на размещение в сети Интернет</w:t>
      </w:r>
    </w:p>
    <w:p w14:paraId="1FFECACB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libri"/>
          <w:b/>
          <w:bCs/>
          <w:color w:val="000000"/>
          <w:szCs w:val="28"/>
        </w:rPr>
      </w:pPr>
    </w:p>
    <w:p w14:paraId="0CB6875F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  <w:szCs w:val="28"/>
        </w:rPr>
      </w:pPr>
      <w:r w:rsidRPr="000C3A53">
        <w:rPr>
          <w:rFonts w:cs="Calibri"/>
          <w:bCs/>
          <w:color w:val="000000"/>
          <w:szCs w:val="28"/>
        </w:rPr>
        <w:t>Я, _________________________________________, даю согласие на использование материалов конкурсных работ на безвозмездной основе, на которых я изображен (а), в сети Интернет, а также в других изданиях и в качестве иллюстраций на мероприятиях: семинарах, конференциях, мастер-классах и др.</w:t>
      </w:r>
    </w:p>
    <w:p w14:paraId="5173EEC6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  <w:szCs w:val="28"/>
        </w:rPr>
      </w:pPr>
    </w:p>
    <w:p w14:paraId="679C02A9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  <w:szCs w:val="28"/>
        </w:rPr>
      </w:pPr>
    </w:p>
    <w:p w14:paraId="671EFA57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  <w:szCs w:val="28"/>
        </w:rPr>
      </w:pPr>
      <w:r w:rsidRPr="000C3A53">
        <w:rPr>
          <w:rFonts w:cs="Calibri"/>
          <w:bCs/>
          <w:color w:val="000000"/>
          <w:szCs w:val="28"/>
        </w:rPr>
        <w:t>Я подтверждаю, что полностью ознакомлен (а) с вышеупомянутым разрешением.</w:t>
      </w:r>
    </w:p>
    <w:p w14:paraId="2A76B97E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  <w:szCs w:val="28"/>
        </w:rPr>
      </w:pPr>
    </w:p>
    <w:p w14:paraId="27B6E11B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  <w:szCs w:val="28"/>
        </w:rPr>
      </w:pPr>
    </w:p>
    <w:p w14:paraId="2DE6837B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  <w:szCs w:val="28"/>
        </w:rPr>
      </w:pPr>
    </w:p>
    <w:p w14:paraId="7F4EC1C6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  <w:szCs w:val="28"/>
        </w:rPr>
      </w:pPr>
    </w:p>
    <w:p w14:paraId="0B6CBCB3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  <w:szCs w:val="28"/>
        </w:rPr>
      </w:pPr>
    </w:p>
    <w:p w14:paraId="658FC491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  <w:szCs w:val="28"/>
        </w:rPr>
      </w:pPr>
    </w:p>
    <w:p w14:paraId="5774C897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  <w:szCs w:val="28"/>
        </w:rPr>
      </w:pPr>
    </w:p>
    <w:p w14:paraId="3640217F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  <w:szCs w:val="28"/>
        </w:rPr>
      </w:pPr>
      <w:r w:rsidRPr="000C3A53">
        <w:rPr>
          <w:rFonts w:cs="Calibri"/>
          <w:bCs/>
          <w:color w:val="000000"/>
          <w:szCs w:val="28"/>
        </w:rPr>
        <w:t>Дата___________________                Подпись____________________</w:t>
      </w:r>
    </w:p>
    <w:p w14:paraId="5551DA67" w14:textId="77777777" w:rsidR="000C3A53" w:rsidRPr="000C3A53" w:rsidRDefault="000C3A53" w:rsidP="000C3A5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</w:rPr>
      </w:pPr>
    </w:p>
    <w:bookmarkEnd w:id="1"/>
    <w:p w14:paraId="40349662" w14:textId="77777777" w:rsidR="000C3A53" w:rsidRPr="000C3A53" w:rsidRDefault="000C3A53" w:rsidP="000C3A53">
      <w:pPr>
        <w:spacing w:line="276" w:lineRule="auto"/>
        <w:jc w:val="right"/>
        <w:rPr>
          <w:rFonts w:eastAsia="Calibri"/>
          <w:color w:val="000000"/>
          <w:sz w:val="28"/>
          <w:szCs w:val="28"/>
        </w:rPr>
      </w:pPr>
    </w:p>
    <w:p w14:paraId="3C79F5D5" w14:textId="77777777" w:rsidR="000C3A53" w:rsidRDefault="000C3A53" w:rsidP="000C3A53">
      <w:pPr>
        <w:spacing w:line="259" w:lineRule="auto"/>
        <w:ind w:left="426" w:right="-35" w:firstLine="567"/>
        <w:jc w:val="both"/>
      </w:pPr>
    </w:p>
    <w:sectPr w:rsidR="000C3A53" w:rsidSect="002F7149">
      <w:headerReference w:type="default" r:id="rId12"/>
      <w:footerReference w:type="default" r:id="rId13"/>
      <w:pgSz w:w="11906" w:h="16838"/>
      <w:pgMar w:top="1134" w:right="851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4C98" w14:textId="77777777" w:rsidR="00A33A52" w:rsidRDefault="00A33A52" w:rsidP="000C3A53">
      <w:r>
        <w:separator/>
      </w:r>
    </w:p>
  </w:endnote>
  <w:endnote w:type="continuationSeparator" w:id="0">
    <w:p w14:paraId="7C757C81" w14:textId="77777777" w:rsidR="00A33A52" w:rsidRDefault="00A33A52" w:rsidP="000C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8BBE" w14:textId="77777777" w:rsidR="00CA4FBC" w:rsidRDefault="00A33A52">
    <w:pPr>
      <w:pStyle w:val="ad"/>
      <w:jc w:val="right"/>
    </w:pPr>
  </w:p>
  <w:p w14:paraId="72ADBE74" w14:textId="77777777" w:rsidR="00ED0AA0" w:rsidRDefault="00A33A52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BC7C" w14:textId="77777777" w:rsidR="00A33A52" w:rsidRDefault="00A33A52" w:rsidP="000C3A53">
      <w:r>
        <w:separator/>
      </w:r>
    </w:p>
  </w:footnote>
  <w:footnote w:type="continuationSeparator" w:id="0">
    <w:p w14:paraId="3A046F53" w14:textId="77777777" w:rsidR="00A33A52" w:rsidRDefault="00A33A52" w:rsidP="000C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9E0A" w14:textId="77777777" w:rsidR="00B8171F" w:rsidRDefault="008E548A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077DA">
      <w:rPr>
        <w:noProof/>
      </w:rPr>
      <w:t>6</w:t>
    </w:r>
    <w:r>
      <w:rPr>
        <w:noProof/>
      </w:rPr>
      <w:fldChar w:fldCharType="end"/>
    </w:r>
  </w:p>
  <w:p w14:paraId="30CAA6E6" w14:textId="77777777" w:rsidR="00B8171F" w:rsidRDefault="00A33A5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00DF2257"/>
    <w:multiLevelType w:val="hybridMultilevel"/>
    <w:tmpl w:val="C600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007A"/>
    <w:multiLevelType w:val="hybridMultilevel"/>
    <w:tmpl w:val="02329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5072"/>
    <w:multiLevelType w:val="multilevel"/>
    <w:tmpl w:val="D5E433DE"/>
    <w:lvl w:ilvl="0">
      <w:start w:val="4"/>
      <w:numFmt w:val="decimal"/>
      <w:lvlText w:val="%1.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06BFE"/>
    <w:multiLevelType w:val="hybridMultilevel"/>
    <w:tmpl w:val="29B429AC"/>
    <w:lvl w:ilvl="0" w:tplc="CE96D1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6C01EF"/>
    <w:multiLevelType w:val="hybridMultilevel"/>
    <w:tmpl w:val="95627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0DB3"/>
    <w:multiLevelType w:val="hybridMultilevel"/>
    <w:tmpl w:val="6CC2BFB4"/>
    <w:lvl w:ilvl="0" w:tplc="D08E94A2">
      <w:start w:val="1"/>
      <w:numFmt w:val="bullet"/>
      <w:lvlText w:val="•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A268ED1A">
      <w:start w:val="1"/>
      <w:numFmt w:val="bullet"/>
      <w:lvlText w:val="o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B69612D0">
      <w:start w:val="1"/>
      <w:numFmt w:val="bullet"/>
      <w:lvlText w:val="▪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0950A2B8">
      <w:start w:val="1"/>
      <w:numFmt w:val="bullet"/>
      <w:lvlText w:val="•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F97E201E">
      <w:start w:val="1"/>
      <w:numFmt w:val="bullet"/>
      <w:lvlText w:val="o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A956E860">
      <w:start w:val="1"/>
      <w:numFmt w:val="bullet"/>
      <w:lvlText w:val="▪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35FC9058">
      <w:start w:val="1"/>
      <w:numFmt w:val="bullet"/>
      <w:lvlText w:val="•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F998042C">
      <w:start w:val="1"/>
      <w:numFmt w:val="bullet"/>
      <w:lvlText w:val="o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630427A8">
      <w:start w:val="1"/>
      <w:numFmt w:val="bullet"/>
      <w:lvlText w:val="▪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474826"/>
    <w:multiLevelType w:val="multilevel"/>
    <w:tmpl w:val="D5E433DE"/>
    <w:lvl w:ilvl="0">
      <w:start w:val="4"/>
      <w:numFmt w:val="decimal"/>
      <w:lvlText w:val="%1.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00699F"/>
    <w:multiLevelType w:val="hybridMultilevel"/>
    <w:tmpl w:val="932682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A5F1CCC"/>
    <w:multiLevelType w:val="hybridMultilevel"/>
    <w:tmpl w:val="A4EEE0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36CE2"/>
    <w:multiLevelType w:val="hybridMultilevel"/>
    <w:tmpl w:val="B6626570"/>
    <w:lvl w:ilvl="0" w:tplc="09B6D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4A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CA4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AC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986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6A0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60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A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21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3E909A1"/>
    <w:multiLevelType w:val="hybridMultilevel"/>
    <w:tmpl w:val="9946B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DA"/>
    <w:rsid w:val="000B35D9"/>
    <w:rsid w:val="000C3A53"/>
    <w:rsid w:val="000C5EEA"/>
    <w:rsid w:val="000E5CDA"/>
    <w:rsid w:val="000E6888"/>
    <w:rsid w:val="0013323A"/>
    <w:rsid w:val="001A0A12"/>
    <w:rsid w:val="00204D83"/>
    <w:rsid w:val="00207320"/>
    <w:rsid w:val="00212C74"/>
    <w:rsid w:val="0022308C"/>
    <w:rsid w:val="00237B28"/>
    <w:rsid w:val="00250784"/>
    <w:rsid w:val="00265CE7"/>
    <w:rsid w:val="00266E7E"/>
    <w:rsid w:val="00281C89"/>
    <w:rsid w:val="00301900"/>
    <w:rsid w:val="003137BB"/>
    <w:rsid w:val="003139EA"/>
    <w:rsid w:val="00315438"/>
    <w:rsid w:val="00324677"/>
    <w:rsid w:val="003316EE"/>
    <w:rsid w:val="00341325"/>
    <w:rsid w:val="003A2E49"/>
    <w:rsid w:val="003D2DA1"/>
    <w:rsid w:val="00435A7A"/>
    <w:rsid w:val="00441DD1"/>
    <w:rsid w:val="00467569"/>
    <w:rsid w:val="00481326"/>
    <w:rsid w:val="00490741"/>
    <w:rsid w:val="004965B1"/>
    <w:rsid w:val="00540ADD"/>
    <w:rsid w:val="00545457"/>
    <w:rsid w:val="005B52D5"/>
    <w:rsid w:val="005B6F4E"/>
    <w:rsid w:val="00652563"/>
    <w:rsid w:val="00716A8F"/>
    <w:rsid w:val="00745281"/>
    <w:rsid w:val="00756586"/>
    <w:rsid w:val="00757D78"/>
    <w:rsid w:val="007B5746"/>
    <w:rsid w:val="007E5527"/>
    <w:rsid w:val="008077DA"/>
    <w:rsid w:val="00851AF4"/>
    <w:rsid w:val="00870B08"/>
    <w:rsid w:val="008945AA"/>
    <w:rsid w:val="008C7128"/>
    <w:rsid w:val="008D33AE"/>
    <w:rsid w:val="008E548A"/>
    <w:rsid w:val="009274E0"/>
    <w:rsid w:val="009429EB"/>
    <w:rsid w:val="009634EA"/>
    <w:rsid w:val="009E5210"/>
    <w:rsid w:val="009E6C06"/>
    <w:rsid w:val="009F4BFC"/>
    <w:rsid w:val="00A076E5"/>
    <w:rsid w:val="00A137EC"/>
    <w:rsid w:val="00A33A52"/>
    <w:rsid w:val="00A41B57"/>
    <w:rsid w:val="00A554A5"/>
    <w:rsid w:val="00A66804"/>
    <w:rsid w:val="00A954DA"/>
    <w:rsid w:val="00AA2213"/>
    <w:rsid w:val="00AA7062"/>
    <w:rsid w:val="00AC10C4"/>
    <w:rsid w:val="00AC21E7"/>
    <w:rsid w:val="00AC52F4"/>
    <w:rsid w:val="00B649B6"/>
    <w:rsid w:val="00C02819"/>
    <w:rsid w:val="00C717A8"/>
    <w:rsid w:val="00CE169C"/>
    <w:rsid w:val="00CE2928"/>
    <w:rsid w:val="00D172E4"/>
    <w:rsid w:val="00D202A3"/>
    <w:rsid w:val="00D26C35"/>
    <w:rsid w:val="00D30A75"/>
    <w:rsid w:val="00DE16F3"/>
    <w:rsid w:val="00E01D94"/>
    <w:rsid w:val="00E11E7F"/>
    <w:rsid w:val="00E273EF"/>
    <w:rsid w:val="00E4117E"/>
    <w:rsid w:val="00E43B57"/>
    <w:rsid w:val="00EA7596"/>
    <w:rsid w:val="00EB334D"/>
    <w:rsid w:val="00EB7896"/>
    <w:rsid w:val="00EC400E"/>
    <w:rsid w:val="00F20F2D"/>
    <w:rsid w:val="00F31694"/>
    <w:rsid w:val="00F4310A"/>
    <w:rsid w:val="00F84311"/>
    <w:rsid w:val="00FA2963"/>
    <w:rsid w:val="00FA7F88"/>
    <w:rsid w:val="00FC1D22"/>
    <w:rsid w:val="00FE2F6F"/>
    <w:rsid w:val="00FF7876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91472"/>
  <w15:docId w15:val="{B0815D3A-931D-4454-9FD1-5E88B721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6A8F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6A8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16A8F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16A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16A8F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16A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6A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6E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2D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D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1A0A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0C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C3A53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C3A53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C3A53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C3A53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B5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88166CA7DBA216D6EBA035E5AECF11376D1F4196D3207BDA29E37FBABB1CFD209DBC7CE44FFD7pETE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388166CA7DBA216D6EBA035E5AECF11376D1F4196D3207BDA29E37FBABB1CFD209DBC7CE44FFDCpET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388166CA7DBA216D6EBA035E5AECF11376D1F4196D3207BDA29E37FBABB1CFD209DBC7CE44FFD7pET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388166CA7DBA216D6EBA035E5AECF11376D1F4196D3207BDA29E37FBABB1CFD209DBC7CE44FFDCpET5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1005B-C793-7649-881C-ED0BF47A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>exif_MSED_76034dd2390cef3ceaf1d251abb407ecbb5257b12e84846d5cf54d866a02bf95</dc:description>
  <cp:lastModifiedBy>DolMediaMega1</cp:lastModifiedBy>
  <cp:revision>2</cp:revision>
  <cp:lastPrinted>2018-04-23T07:13:00Z</cp:lastPrinted>
  <dcterms:created xsi:type="dcterms:W3CDTF">2021-04-29T11:59:00Z</dcterms:created>
  <dcterms:modified xsi:type="dcterms:W3CDTF">2021-04-29T11:59:00Z</dcterms:modified>
</cp:coreProperties>
</file>