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F8572F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p w:rsidR="00F8572F" w:rsidRDefault="00F8572F" w:rsidP="009E27CF">
      <w:pPr>
        <w:spacing w:before="240"/>
        <w:ind w:firstLine="708"/>
        <w:jc w:val="both"/>
        <w:rPr>
          <w:sz w:val="28"/>
          <w:szCs w:val="28"/>
        </w:rPr>
      </w:pPr>
      <w:r w:rsidRPr="00F8572F">
        <w:rPr>
          <w:b/>
          <w:sz w:val="28"/>
          <w:szCs w:val="28"/>
        </w:rPr>
        <w:t>Контакты О</w:t>
      </w:r>
      <w:r>
        <w:rPr>
          <w:b/>
          <w:sz w:val="28"/>
          <w:szCs w:val="28"/>
        </w:rPr>
        <w:t xml:space="preserve">тдела государственной статистики </w:t>
      </w:r>
      <w:r w:rsidRPr="00F8572F">
        <w:rPr>
          <w:b/>
          <w:sz w:val="28"/>
          <w:szCs w:val="28"/>
        </w:rPr>
        <w:t xml:space="preserve"> в г. Химки</w:t>
      </w:r>
      <w:r>
        <w:rPr>
          <w:sz w:val="28"/>
          <w:szCs w:val="28"/>
        </w:rPr>
        <w:t>:</w:t>
      </w:r>
    </w:p>
    <w:p w:rsidR="00F8572F" w:rsidRDefault="00F8572F" w:rsidP="009E27C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141400,Московская область, Химки, ул. Победы, д.3 (СТАТИСТИКА)</w:t>
      </w:r>
    </w:p>
    <w:p w:rsidR="00AC6301" w:rsidRDefault="00F8572F" w:rsidP="009E27C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</w:t>
      </w:r>
      <w:r w:rsidR="00AC6301">
        <w:rPr>
          <w:sz w:val="28"/>
          <w:szCs w:val="28"/>
        </w:rPr>
        <w:t>ектронная почта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1" w:history="1">
        <w:proofErr w:type="spellStart"/>
        <w:r w:rsidRPr="0080457C">
          <w:rPr>
            <w:rStyle w:val="a9"/>
            <w:sz w:val="28"/>
            <w:szCs w:val="28"/>
            <w:lang w:val="en-US"/>
          </w:rPr>
          <w:t>khimki</w:t>
        </w:r>
        <w:proofErr w:type="spellEnd"/>
        <w:r w:rsidRPr="00F8572F">
          <w:rPr>
            <w:rStyle w:val="a9"/>
            <w:sz w:val="28"/>
            <w:szCs w:val="28"/>
          </w:rPr>
          <w:t>@</w:t>
        </w:r>
        <w:proofErr w:type="spellStart"/>
        <w:r w:rsidRPr="0080457C">
          <w:rPr>
            <w:rStyle w:val="a9"/>
            <w:sz w:val="28"/>
            <w:szCs w:val="28"/>
            <w:lang w:val="en-US"/>
          </w:rPr>
          <w:t>mosoblstat</w:t>
        </w:r>
        <w:proofErr w:type="spellEnd"/>
        <w:r w:rsidRPr="00F8572F">
          <w:rPr>
            <w:rStyle w:val="a9"/>
            <w:sz w:val="28"/>
            <w:szCs w:val="28"/>
          </w:rPr>
          <w:t>.</w:t>
        </w:r>
        <w:proofErr w:type="spellStart"/>
        <w:r w:rsidRPr="0080457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</w:p>
    <w:p w:rsidR="00F8572F" w:rsidRDefault="00F8572F" w:rsidP="009E27C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телефоны:8-495-572-86-34, 8-495-572</w:t>
      </w:r>
      <w:r w:rsidR="00AC6301">
        <w:rPr>
          <w:sz w:val="28"/>
          <w:szCs w:val="28"/>
        </w:rPr>
        <w:t>-24-62</w:t>
      </w:r>
      <w:bookmarkStart w:id="0" w:name="_GoBack"/>
      <w:bookmarkEnd w:id="0"/>
    </w:p>
    <w:sectPr w:rsidR="00F8572F" w:rsidSect="00070BE8">
      <w:footerReference w:type="even" r:id="rId12"/>
      <w:footerReference w:type="default" r:id="rId13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88" w:rsidRDefault="007B6188" w:rsidP="00C70352">
      <w:r>
        <w:separator/>
      </w:r>
    </w:p>
  </w:endnote>
  <w:endnote w:type="continuationSeparator" w:id="0">
    <w:p w:rsidR="007B6188" w:rsidRDefault="007B618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88" w:rsidRDefault="007B6188" w:rsidP="00C70352">
      <w:r>
        <w:separator/>
      </w:r>
    </w:p>
  </w:footnote>
  <w:footnote w:type="continuationSeparator" w:id="0">
    <w:p w:rsidR="007B6188" w:rsidRDefault="007B618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6EC5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B6188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C6301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572F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imki@mosoblsta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A48E-7B8E-4AA7-978C-3A592F1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1828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8</cp:revision>
  <cp:lastPrinted>2020-09-10T08:41:00Z</cp:lastPrinted>
  <dcterms:created xsi:type="dcterms:W3CDTF">2020-11-30T12:42:00Z</dcterms:created>
  <dcterms:modified xsi:type="dcterms:W3CDTF">2021-03-04T13:55:00Z</dcterms:modified>
  <dc:description>exif_MSED_97c549b14d2aa108b7c4840bfa2a61bb51f749b9d96a99231e960c305cdf28ea</dc:description>
</cp:coreProperties>
</file>