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0E" w:rsidRPr="006A064F" w:rsidRDefault="00D13A0E" w:rsidP="00D13A0E">
      <w:pPr>
        <w:pStyle w:val="a6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A064F">
        <w:rPr>
          <w:rFonts w:ascii="Arial" w:hAnsi="Arial" w:cs="Arial"/>
          <w:sz w:val="22"/>
          <w:szCs w:val="22"/>
        </w:rPr>
        <w:t>ГОРОДСКОЙ ОКРУГ ДОЛГОПРУДНЫЙ</w:t>
      </w:r>
    </w:p>
    <w:p w:rsidR="00D13A0E" w:rsidRPr="006A064F" w:rsidRDefault="00D13A0E" w:rsidP="00D13A0E">
      <w:pPr>
        <w:pStyle w:val="a6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A064F">
        <w:rPr>
          <w:rFonts w:ascii="Arial" w:hAnsi="Arial" w:cs="Arial"/>
          <w:sz w:val="22"/>
          <w:szCs w:val="22"/>
        </w:rPr>
        <w:t>МОСКОВСКАЯ ОБЛАСТЬ</w:t>
      </w:r>
    </w:p>
    <w:p w:rsidR="00D13A0E" w:rsidRPr="006A064F" w:rsidRDefault="00D13A0E" w:rsidP="00D13A0E">
      <w:pPr>
        <w:pStyle w:val="a6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A064F">
        <w:rPr>
          <w:rFonts w:ascii="Arial" w:hAnsi="Arial" w:cs="Arial"/>
          <w:sz w:val="22"/>
          <w:szCs w:val="22"/>
        </w:rPr>
        <w:t>АДМИНИСТРАЦИЯ ГОРОДА</w:t>
      </w:r>
    </w:p>
    <w:p w:rsidR="00D13A0E" w:rsidRPr="006A064F" w:rsidRDefault="00D13A0E" w:rsidP="00D13A0E">
      <w:pPr>
        <w:pStyle w:val="a6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A064F">
        <w:rPr>
          <w:rFonts w:ascii="Arial" w:hAnsi="Arial" w:cs="Arial"/>
          <w:sz w:val="22"/>
          <w:szCs w:val="22"/>
        </w:rPr>
        <w:t>ПОСТАНОВЛЕНИЕ </w:t>
      </w:r>
    </w:p>
    <w:p w:rsidR="00D13A0E" w:rsidRPr="005308EB" w:rsidRDefault="005308EB" w:rsidP="00D13A0E">
      <w:pPr>
        <w:pStyle w:val="a6"/>
        <w:shd w:val="clear" w:color="auto" w:fill="FFFFFF" w:themeFill="background1"/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308EB">
        <w:rPr>
          <w:rFonts w:ascii="Arial" w:hAnsi="Arial" w:cs="Arial"/>
          <w:color w:val="000000" w:themeColor="text1"/>
          <w:sz w:val="22"/>
          <w:szCs w:val="22"/>
        </w:rPr>
        <w:t>от 27</w:t>
      </w:r>
      <w:r w:rsidR="00FB1738" w:rsidRPr="005308EB">
        <w:rPr>
          <w:rFonts w:ascii="Arial" w:hAnsi="Arial" w:cs="Arial"/>
          <w:color w:val="000000" w:themeColor="text1"/>
          <w:sz w:val="22"/>
          <w:szCs w:val="22"/>
        </w:rPr>
        <w:t>.1</w:t>
      </w:r>
      <w:r w:rsidRPr="005308EB">
        <w:rPr>
          <w:rFonts w:ascii="Arial" w:hAnsi="Arial" w:cs="Arial"/>
          <w:color w:val="000000" w:themeColor="text1"/>
          <w:sz w:val="22"/>
          <w:szCs w:val="22"/>
        </w:rPr>
        <w:t>1.2020  № 576</w:t>
      </w:r>
      <w:r w:rsidR="00D13A0E" w:rsidRPr="005308EB">
        <w:rPr>
          <w:rFonts w:ascii="Arial" w:hAnsi="Arial" w:cs="Arial"/>
          <w:color w:val="000000" w:themeColor="text1"/>
          <w:sz w:val="22"/>
          <w:szCs w:val="22"/>
        </w:rPr>
        <w:t>-ПА/</w:t>
      </w:r>
      <w:proofErr w:type="spellStart"/>
      <w:r w:rsidR="00D13A0E" w:rsidRPr="005308EB">
        <w:rPr>
          <w:rFonts w:ascii="Arial" w:hAnsi="Arial" w:cs="Arial"/>
          <w:color w:val="000000" w:themeColor="text1"/>
          <w:sz w:val="22"/>
          <w:szCs w:val="22"/>
        </w:rPr>
        <w:t>н</w:t>
      </w:r>
      <w:proofErr w:type="spellEnd"/>
    </w:p>
    <w:p w:rsidR="003F3444" w:rsidRPr="006A064F" w:rsidRDefault="003F3444" w:rsidP="003F3444">
      <w:pPr>
        <w:rPr>
          <w:sz w:val="22"/>
          <w:szCs w:val="22"/>
        </w:rPr>
      </w:pPr>
    </w:p>
    <w:p w:rsidR="00D41161" w:rsidRPr="006A064F" w:rsidRDefault="00D41161" w:rsidP="00D41161">
      <w:pPr>
        <w:rPr>
          <w:sz w:val="22"/>
          <w:szCs w:val="22"/>
        </w:rPr>
      </w:pPr>
    </w:p>
    <w:p w:rsidR="004A387C" w:rsidRPr="006A064F" w:rsidRDefault="004A387C" w:rsidP="00D41161">
      <w:pPr>
        <w:rPr>
          <w:rFonts w:ascii="Arial" w:hAnsi="Arial" w:cs="Arial"/>
          <w:sz w:val="22"/>
          <w:szCs w:val="22"/>
        </w:rPr>
      </w:pPr>
      <w:r w:rsidRPr="006A064F">
        <w:rPr>
          <w:rFonts w:ascii="Arial" w:hAnsi="Arial" w:cs="Arial"/>
          <w:sz w:val="22"/>
          <w:szCs w:val="22"/>
        </w:rPr>
        <w:t xml:space="preserve">О признании </w:t>
      </w:r>
      <w:r w:rsidR="00E72C8A" w:rsidRPr="006A064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A064F">
        <w:rPr>
          <w:rFonts w:ascii="Arial" w:hAnsi="Arial" w:cs="Arial"/>
          <w:sz w:val="22"/>
          <w:szCs w:val="22"/>
        </w:rPr>
        <w:t>утратившим</w:t>
      </w:r>
      <w:proofErr w:type="gramEnd"/>
      <w:r w:rsidR="00E72C8A" w:rsidRPr="006A064F">
        <w:rPr>
          <w:rFonts w:ascii="Arial" w:hAnsi="Arial" w:cs="Arial"/>
          <w:sz w:val="22"/>
          <w:szCs w:val="22"/>
        </w:rPr>
        <w:t xml:space="preserve"> </w:t>
      </w:r>
      <w:r w:rsidRPr="006A064F">
        <w:rPr>
          <w:rFonts w:ascii="Arial" w:hAnsi="Arial" w:cs="Arial"/>
          <w:sz w:val="22"/>
          <w:szCs w:val="22"/>
        </w:rPr>
        <w:t xml:space="preserve"> силу постановления</w:t>
      </w:r>
    </w:p>
    <w:p w:rsidR="009E2731" w:rsidRPr="006A064F" w:rsidRDefault="003C0DAC" w:rsidP="00D41161">
      <w:pPr>
        <w:rPr>
          <w:rFonts w:ascii="Arial" w:hAnsi="Arial" w:cs="Arial"/>
          <w:sz w:val="22"/>
          <w:szCs w:val="22"/>
        </w:rPr>
      </w:pPr>
      <w:r w:rsidRPr="006A064F">
        <w:rPr>
          <w:rFonts w:ascii="Arial" w:hAnsi="Arial" w:cs="Arial"/>
          <w:sz w:val="22"/>
          <w:szCs w:val="22"/>
        </w:rPr>
        <w:t xml:space="preserve"> </w:t>
      </w:r>
      <w:r w:rsidR="009E2731" w:rsidRPr="006A064F">
        <w:rPr>
          <w:rFonts w:ascii="Arial" w:hAnsi="Arial" w:cs="Arial"/>
          <w:sz w:val="22"/>
          <w:szCs w:val="22"/>
        </w:rPr>
        <w:t>администрации города  Долгопрудного</w:t>
      </w:r>
      <w:r w:rsidR="004A387C" w:rsidRPr="006A064F">
        <w:rPr>
          <w:rFonts w:ascii="Arial" w:hAnsi="Arial" w:cs="Arial"/>
          <w:sz w:val="22"/>
          <w:szCs w:val="22"/>
        </w:rPr>
        <w:t xml:space="preserve"> от 26.02.2018</w:t>
      </w:r>
    </w:p>
    <w:p w:rsidR="004A387C" w:rsidRPr="006A064F" w:rsidRDefault="004A387C" w:rsidP="00D41161">
      <w:pPr>
        <w:rPr>
          <w:rFonts w:ascii="Arial" w:hAnsi="Arial" w:cs="Arial"/>
          <w:sz w:val="22"/>
          <w:szCs w:val="22"/>
        </w:rPr>
      </w:pPr>
      <w:r w:rsidRPr="006A064F">
        <w:rPr>
          <w:rFonts w:ascii="Arial" w:hAnsi="Arial" w:cs="Arial"/>
          <w:sz w:val="22"/>
          <w:szCs w:val="22"/>
        </w:rPr>
        <w:t>№ 84-ПА/</w:t>
      </w:r>
      <w:proofErr w:type="spellStart"/>
      <w:proofErr w:type="gramStart"/>
      <w:r w:rsidRPr="006A064F">
        <w:rPr>
          <w:rFonts w:ascii="Arial" w:hAnsi="Arial" w:cs="Arial"/>
          <w:sz w:val="22"/>
          <w:szCs w:val="22"/>
        </w:rPr>
        <w:t>н</w:t>
      </w:r>
      <w:proofErr w:type="spellEnd"/>
      <w:proofErr w:type="gramEnd"/>
      <w:r w:rsidRPr="006A064F">
        <w:rPr>
          <w:rFonts w:ascii="Arial" w:hAnsi="Arial" w:cs="Arial"/>
          <w:sz w:val="22"/>
          <w:szCs w:val="22"/>
        </w:rPr>
        <w:t xml:space="preserve"> «О внесении изменений в постановление </w:t>
      </w:r>
    </w:p>
    <w:p w:rsidR="004A387C" w:rsidRPr="006A064F" w:rsidRDefault="004A387C" w:rsidP="00D41161">
      <w:pPr>
        <w:rPr>
          <w:rFonts w:ascii="Arial" w:hAnsi="Arial" w:cs="Arial"/>
          <w:sz w:val="22"/>
          <w:szCs w:val="22"/>
        </w:rPr>
      </w:pPr>
      <w:r w:rsidRPr="006A064F">
        <w:rPr>
          <w:rFonts w:ascii="Arial" w:hAnsi="Arial" w:cs="Arial"/>
          <w:sz w:val="22"/>
          <w:szCs w:val="22"/>
        </w:rPr>
        <w:t xml:space="preserve">администрации города  Долгопрудного от 31.07.2018 </w:t>
      </w:r>
    </w:p>
    <w:p w:rsidR="004A387C" w:rsidRPr="006A064F" w:rsidRDefault="004A387C" w:rsidP="00D41161">
      <w:pPr>
        <w:rPr>
          <w:rFonts w:ascii="Arial" w:hAnsi="Arial" w:cs="Arial"/>
          <w:sz w:val="22"/>
          <w:szCs w:val="22"/>
        </w:rPr>
      </w:pPr>
      <w:r w:rsidRPr="006A064F">
        <w:rPr>
          <w:rFonts w:ascii="Arial" w:hAnsi="Arial" w:cs="Arial"/>
          <w:sz w:val="22"/>
          <w:szCs w:val="22"/>
        </w:rPr>
        <w:t>№ 443-ПА/</w:t>
      </w:r>
      <w:proofErr w:type="spellStart"/>
      <w:proofErr w:type="gramStart"/>
      <w:r w:rsidRPr="006A064F">
        <w:rPr>
          <w:rFonts w:ascii="Arial" w:hAnsi="Arial" w:cs="Arial"/>
          <w:sz w:val="22"/>
          <w:szCs w:val="22"/>
        </w:rPr>
        <w:t>н</w:t>
      </w:r>
      <w:proofErr w:type="spellEnd"/>
      <w:proofErr w:type="gramEnd"/>
      <w:r w:rsidR="00E72C8A" w:rsidRPr="006A064F">
        <w:rPr>
          <w:rFonts w:ascii="Arial" w:hAnsi="Arial" w:cs="Arial"/>
          <w:sz w:val="22"/>
          <w:szCs w:val="22"/>
        </w:rPr>
        <w:t xml:space="preserve"> «</w:t>
      </w:r>
      <w:proofErr w:type="gramStart"/>
      <w:r w:rsidR="00E72C8A" w:rsidRPr="006A064F">
        <w:rPr>
          <w:rFonts w:ascii="Arial" w:hAnsi="Arial" w:cs="Arial"/>
          <w:sz w:val="22"/>
          <w:szCs w:val="22"/>
        </w:rPr>
        <w:t>О</w:t>
      </w:r>
      <w:proofErr w:type="gramEnd"/>
      <w:r w:rsidR="00E72C8A" w:rsidRPr="006A064F">
        <w:rPr>
          <w:rFonts w:ascii="Arial" w:hAnsi="Arial" w:cs="Arial"/>
          <w:sz w:val="22"/>
          <w:szCs w:val="22"/>
        </w:rPr>
        <w:t xml:space="preserve"> порядке определения границ, прилегающих</w:t>
      </w:r>
    </w:p>
    <w:p w:rsidR="00E72C8A" w:rsidRPr="006A064F" w:rsidRDefault="00E72C8A" w:rsidP="00D41161">
      <w:pPr>
        <w:rPr>
          <w:rFonts w:ascii="Arial" w:hAnsi="Arial" w:cs="Arial"/>
          <w:sz w:val="22"/>
          <w:szCs w:val="22"/>
        </w:rPr>
      </w:pPr>
      <w:r w:rsidRPr="006A064F">
        <w:rPr>
          <w:rFonts w:ascii="Arial" w:hAnsi="Arial" w:cs="Arial"/>
          <w:sz w:val="22"/>
          <w:szCs w:val="22"/>
        </w:rPr>
        <w:t xml:space="preserve">к  некоторым организациям и объектам территорий, </w:t>
      </w:r>
      <w:proofErr w:type="gramStart"/>
      <w:r w:rsidRPr="006A064F">
        <w:rPr>
          <w:rFonts w:ascii="Arial" w:hAnsi="Arial" w:cs="Arial"/>
          <w:sz w:val="22"/>
          <w:szCs w:val="22"/>
        </w:rPr>
        <w:t>на</w:t>
      </w:r>
      <w:proofErr w:type="gramEnd"/>
    </w:p>
    <w:p w:rsidR="00E72C8A" w:rsidRPr="006A064F" w:rsidRDefault="00E72C8A" w:rsidP="00D41161">
      <w:pPr>
        <w:rPr>
          <w:rFonts w:ascii="Arial" w:hAnsi="Arial" w:cs="Arial"/>
          <w:sz w:val="22"/>
          <w:szCs w:val="22"/>
        </w:rPr>
      </w:pPr>
      <w:proofErr w:type="gramStart"/>
      <w:r w:rsidRPr="006A064F">
        <w:rPr>
          <w:rFonts w:ascii="Arial" w:hAnsi="Arial" w:cs="Arial"/>
          <w:sz w:val="22"/>
          <w:szCs w:val="22"/>
        </w:rPr>
        <w:t>которых</w:t>
      </w:r>
      <w:proofErr w:type="gramEnd"/>
      <w:r w:rsidRPr="006A064F">
        <w:rPr>
          <w:rFonts w:ascii="Arial" w:hAnsi="Arial" w:cs="Arial"/>
          <w:sz w:val="22"/>
          <w:szCs w:val="22"/>
        </w:rPr>
        <w:t xml:space="preserve"> не допускается розничная продажа алкогольной</w:t>
      </w:r>
    </w:p>
    <w:p w:rsidR="00E72C8A" w:rsidRPr="006A064F" w:rsidRDefault="00E72C8A" w:rsidP="00D41161">
      <w:pPr>
        <w:rPr>
          <w:rFonts w:ascii="Arial" w:hAnsi="Arial" w:cs="Arial"/>
          <w:sz w:val="22"/>
          <w:szCs w:val="22"/>
        </w:rPr>
      </w:pPr>
      <w:r w:rsidRPr="006A064F">
        <w:rPr>
          <w:rFonts w:ascii="Arial" w:hAnsi="Arial" w:cs="Arial"/>
          <w:sz w:val="22"/>
          <w:szCs w:val="22"/>
        </w:rPr>
        <w:t>продукции в городском округе Долгопрудный»</w:t>
      </w:r>
    </w:p>
    <w:p w:rsidR="00E72C8A" w:rsidRPr="006A064F" w:rsidRDefault="00E72C8A" w:rsidP="00D41161">
      <w:pPr>
        <w:rPr>
          <w:rFonts w:ascii="Arial" w:hAnsi="Arial" w:cs="Arial"/>
          <w:sz w:val="22"/>
          <w:szCs w:val="22"/>
        </w:rPr>
      </w:pPr>
    </w:p>
    <w:p w:rsidR="000C6F2D" w:rsidRPr="006A064F" w:rsidRDefault="000C6F2D" w:rsidP="004F1F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064F">
        <w:rPr>
          <w:rFonts w:ascii="Arial" w:hAnsi="Arial" w:cs="Arial"/>
          <w:sz w:val="22"/>
          <w:szCs w:val="22"/>
        </w:rPr>
        <w:t xml:space="preserve">                           </w:t>
      </w:r>
    </w:p>
    <w:p w:rsidR="00394E53" w:rsidRPr="006A064F" w:rsidRDefault="00394E53" w:rsidP="00B73E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064F">
        <w:rPr>
          <w:rFonts w:ascii="Arial" w:hAnsi="Arial" w:cs="Arial"/>
          <w:sz w:val="22"/>
          <w:szCs w:val="22"/>
        </w:rPr>
        <w:t xml:space="preserve">         В соответствии с Федеральным законом от </w:t>
      </w:r>
      <w:r w:rsidR="0037106F" w:rsidRPr="006A064F">
        <w:rPr>
          <w:rFonts w:ascii="Arial" w:hAnsi="Arial" w:cs="Arial"/>
          <w:sz w:val="22"/>
          <w:szCs w:val="22"/>
        </w:rPr>
        <w:t xml:space="preserve">06.10.2003 № 131-ФЗ «Об общих принципах организации местного самоуправления в Российской Федерации», Федеральным законом от </w:t>
      </w:r>
      <w:r w:rsidR="008E1F55" w:rsidRPr="006A064F">
        <w:rPr>
          <w:rFonts w:ascii="Arial" w:hAnsi="Arial" w:cs="Arial"/>
          <w:bCs/>
          <w:sz w:val="22"/>
          <w:szCs w:val="22"/>
        </w:rPr>
        <w:t xml:space="preserve">22.11.1995 № 171-ФЗ «О государственном регулировании </w:t>
      </w:r>
      <w:r w:rsidR="008E1F55" w:rsidRPr="006A064F">
        <w:rPr>
          <w:rFonts w:ascii="Arial" w:hAnsi="Arial" w:cs="Arial"/>
          <w:sz w:val="22"/>
          <w:szCs w:val="22"/>
        </w:rPr>
        <w:t xml:space="preserve">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Pr="006A064F">
        <w:rPr>
          <w:rFonts w:ascii="Arial" w:hAnsi="Arial" w:cs="Arial"/>
          <w:sz w:val="22"/>
          <w:szCs w:val="22"/>
        </w:rPr>
        <w:t>на основании Устава городского округа Долгопрудный Московской области</w:t>
      </w:r>
    </w:p>
    <w:p w:rsidR="00C77918" w:rsidRPr="006A064F" w:rsidRDefault="00C77918" w:rsidP="00B73EA0">
      <w:pPr>
        <w:tabs>
          <w:tab w:val="left" w:pos="52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C6F2D" w:rsidRPr="006A064F" w:rsidRDefault="000C6F2D" w:rsidP="00D13A0E">
      <w:pPr>
        <w:tabs>
          <w:tab w:val="left" w:pos="5205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6A064F">
        <w:rPr>
          <w:rFonts w:ascii="Arial" w:hAnsi="Arial" w:cs="Arial"/>
          <w:sz w:val="22"/>
          <w:szCs w:val="22"/>
        </w:rPr>
        <w:t>П</w:t>
      </w:r>
      <w:proofErr w:type="gramEnd"/>
      <w:r w:rsidR="00C77918" w:rsidRPr="006A064F">
        <w:rPr>
          <w:rFonts w:ascii="Arial" w:hAnsi="Arial" w:cs="Arial"/>
          <w:sz w:val="22"/>
          <w:szCs w:val="22"/>
        </w:rPr>
        <w:t xml:space="preserve"> </w:t>
      </w:r>
      <w:r w:rsidRPr="006A064F">
        <w:rPr>
          <w:rFonts w:ascii="Arial" w:hAnsi="Arial" w:cs="Arial"/>
          <w:sz w:val="22"/>
          <w:szCs w:val="22"/>
        </w:rPr>
        <w:t>О</w:t>
      </w:r>
      <w:r w:rsidR="00C77918" w:rsidRPr="006A064F">
        <w:rPr>
          <w:rFonts w:ascii="Arial" w:hAnsi="Arial" w:cs="Arial"/>
          <w:sz w:val="22"/>
          <w:szCs w:val="22"/>
        </w:rPr>
        <w:t xml:space="preserve"> </w:t>
      </w:r>
      <w:r w:rsidRPr="006A064F">
        <w:rPr>
          <w:rFonts w:ascii="Arial" w:hAnsi="Arial" w:cs="Arial"/>
          <w:sz w:val="22"/>
          <w:szCs w:val="22"/>
        </w:rPr>
        <w:t>С</w:t>
      </w:r>
      <w:r w:rsidR="00C77918" w:rsidRPr="006A064F">
        <w:rPr>
          <w:rFonts w:ascii="Arial" w:hAnsi="Arial" w:cs="Arial"/>
          <w:sz w:val="22"/>
          <w:szCs w:val="22"/>
        </w:rPr>
        <w:t xml:space="preserve"> </w:t>
      </w:r>
      <w:r w:rsidRPr="006A064F">
        <w:rPr>
          <w:rFonts w:ascii="Arial" w:hAnsi="Arial" w:cs="Arial"/>
          <w:sz w:val="22"/>
          <w:szCs w:val="22"/>
        </w:rPr>
        <w:t>Т</w:t>
      </w:r>
      <w:r w:rsidR="00C77918" w:rsidRPr="006A064F">
        <w:rPr>
          <w:rFonts w:ascii="Arial" w:hAnsi="Arial" w:cs="Arial"/>
          <w:sz w:val="22"/>
          <w:szCs w:val="22"/>
        </w:rPr>
        <w:t xml:space="preserve"> </w:t>
      </w:r>
      <w:r w:rsidRPr="006A064F">
        <w:rPr>
          <w:rFonts w:ascii="Arial" w:hAnsi="Arial" w:cs="Arial"/>
          <w:sz w:val="22"/>
          <w:szCs w:val="22"/>
        </w:rPr>
        <w:t>А</w:t>
      </w:r>
      <w:r w:rsidR="00C77918" w:rsidRPr="006A064F">
        <w:rPr>
          <w:rFonts w:ascii="Arial" w:hAnsi="Arial" w:cs="Arial"/>
          <w:sz w:val="22"/>
          <w:szCs w:val="22"/>
        </w:rPr>
        <w:t xml:space="preserve"> </w:t>
      </w:r>
      <w:r w:rsidRPr="006A064F">
        <w:rPr>
          <w:rFonts w:ascii="Arial" w:hAnsi="Arial" w:cs="Arial"/>
          <w:sz w:val="22"/>
          <w:szCs w:val="22"/>
        </w:rPr>
        <w:t>Н</w:t>
      </w:r>
      <w:r w:rsidR="00C77918" w:rsidRPr="006A064F">
        <w:rPr>
          <w:rFonts w:ascii="Arial" w:hAnsi="Arial" w:cs="Arial"/>
          <w:sz w:val="22"/>
          <w:szCs w:val="22"/>
        </w:rPr>
        <w:t xml:space="preserve"> </w:t>
      </w:r>
      <w:r w:rsidRPr="006A064F">
        <w:rPr>
          <w:rFonts w:ascii="Arial" w:hAnsi="Arial" w:cs="Arial"/>
          <w:sz w:val="22"/>
          <w:szCs w:val="22"/>
        </w:rPr>
        <w:t>О</w:t>
      </w:r>
      <w:r w:rsidR="00C77918" w:rsidRPr="006A064F">
        <w:rPr>
          <w:rFonts w:ascii="Arial" w:hAnsi="Arial" w:cs="Arial"/>
          <w:sz w:val="22"/>
          <w:szCs w:val="22"/>
        </w:rPr>
        <w:t xml:space="preserve"> </w:t>
      </w:r>
      <w:r w:rsidRPr="006A064F">
        <w:rPr>
          <w:rFonts w:ascii="Arial" w:hAnsi="Arial" w:cs="Arial"/>
          <w:sz w:val="22"/>
          <w:szCs w:val="22"/>
        </w:rPr>
        <w:t>В</w:t>
      </w:r>
      <w:r w:rsidR="00C77918" w:rsidRPr="006A064F">
        <w:rPr>
          <w:rFonts w:ascii="Arial" w:hAnsi="Arial" w:cs="Arial"/>
          <w:sz w:val="22"/>
          <w:szCs w:val="22"/>
        </w:rPr>
        <w:t xml:space="preserve"> </w:t>
      </w:r>
      <w:r w:rsidRPr="006A064F">
        <w:rPr>
          <w:rFonts w:ascii="Arial" w:hAnsi="Arial" w:cs="Arial"/>
          <w:sz w:val="22"/>
          <w:szCs w:val="22"/>
        </w:rPr>
        <w:t>Л</w:t>
      </w:r>
      <w:r w:rsidR="00C77918" w:rsidRPr="006A064F">
        <w:rPr>
          <w:rFonts w:ascii="Arial" w:hAnsi="Arial" w:cs="Arial"/>
          <w:sz w:val="22"/>
          <w:szCs w:val="22"/>
        </w:rPr>
        <w:t xml:space="preserve"> </w:t>
      </w:r>
      <w:r w:rsidRPr="006A064F">
        <w:rPr>
          <w:rFonts w:ascii="Arial" w:hAnsi="Arial" w:cs="Arial"/>
          <w:sz w:val="22"/>
          <w:szCs w:val="22"/>
        </w:rPr>
        <w:t>Я</w:t>
      </w:r>
      <w:r w:rsidR="00C77918" w:rsidRPr="006A064F">
        <w:rPr>
          <w:rFonts w:ascii="Arial" w:hAnsi="Arial" w:cs="Arial"/>
          <w:sz w:val="22"/>
          <w:szCs w:val="22"/>
        </w:rPr>
        <w:t xml:space="preserve"> </w:t>
      </w:r>
      <w:r w:rsidRPr="006A064F">
        <w:rPr>
          <w:rFonts w:ascii="Arial" w:hAnsi="Arial" w:cs="Arial"/>
          <w:sz w:val="22"/>
          <w:szCs w:val="22"/>
        </w:rPr>
        <w:t>Ю:</w:t>
      </w:r>
    </w:p>
    <w:p w:rsidR="000C6F2D" w:rsidRPr="006A064F" w:rsidRDefault="000C6F2D" w:rsidP="00B73E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3EA0" w:rsidRPr="006A064F" w:rsidRDefault="00B73EA0" w:rsidP="00B73EA0">
      <w:pPr>
        <w:pStyle w:val="a3"/>
        <w:numPr>
          <w:ilvl w:val="0"/>
          <w:numId w:val="12"/>
        </w:numPr>
        <w:tabs>
          <w:tab w:val="left" w:pos="709"/>
        </w:tabs>
        <w:spacing w:line="276" w:lineRule="auto"/>
        <w:ind w:left="0" w:firstLine="491"/>
        <w:jc w:val="both"/>
        <w:rPr>
          <w:rFonts w:ascii="Arial" w:hAnsi="Arial" w:cs="Arial"/>
          <w:sz w:val="22"/>
          <w:szCs w:val="22"/>
        </w:rPr>
      </w:pPr>
      <w:r w:rsidRPr="006A064F">
        <w:rPr>
          <w:rFonts w:ascii="Arial" w:hAnsi="Arial" w:cs="Arial"/>
          <w:sz w:val="22"/>
          <w:szCs w:val="22"/>
        </w:rPr>
        <w:t xml:space="preserve"> </w:t>
      </w:r>
      <w:r w:rsidR="00994B8E" w:rsidRPr="006A064F">
        <w:rPr>
          <w:rFonts w:ascii="Arial" w:hAnsi="Arial" w:cs="Arial"/>
          <w:sz w:val="22"/>
          <w:szCs w:val="22"/>
        </w:rPr>
        <w:t xml:space="preserve">Признать </w:t>
      </w:r>
      <w:r w:rsidR="00C77918" w:rsidRPr="006A064F">
        <w:rPr>
          <w:rFonts w:ascii="Arial" w:hAnsi="Arial" w:cs="Arial"/>
          <w:sz w:val="22"/>
          <w:szCs w:val="22"/>
        </w:rPr>
        <w:t xml:space="preserve">   </w:t>
      </w:r>
      <w:r w:rsidR="0016041E" w:rsidRPr="006A064F">
        <w:rPr>
          <w:rFonts w:ascii="Arial" w:hAnsi="Arial" w:cs="Arial"/>
          <w:sz w:val="22"/>
          <w:szCs w:val="22"/>
        </w:rPr>
        <w:t>утратившим</w:t>
      </w:r>
      <w:r w:rsidR="00994B8E" w:rsidRPr="006A064F">
        <w:rPr>
          <w:rFonts w:ascii="Arial" w:hAnsi="Arial" w:cs="Arial"/>
          <w:sz w:val="22"/>
          <w:szCs w:val="22"/>
        </w:rPr>
        <w:t xml:space="preserve"> </w:t>
      </w:r>
      <w:r w:rsidR="00C77918" w:rsidRPr="006A064F">
        <w:rPr>
          <w:rFonts w:ascii="Arial" w:hAnsi="Arial" w:cs="Arial"/>
          <w:sz w:val="22"/>
          <w:szCs w:val="22"/>
        </w:rPr>
        <w:t xml:space="preserve">    </w:t>
      </w:r>
      <w:r w:rsidR="00994B8E" w:rsidRPr="006A064F">
        <w:rPr>
          <w:rFonts w:ascii="Arial" w:hAnsi="Arial" w:cs="Arial"/>
          <w:sz w:val="22"/>
          <w:szCs w:val="22"/>
        </w:rPr>
        <w:t xml:space="preserve">силу </w:t>
      </w:r>
      <w:r w:rsidR="00C77918" w:rsidRPr="006A064F">
        <w:rPr>
          <w:rFonts w:ascii="Arial" w:hAnsi="Arial" w:cs="Arial"/>
          <w:sz w:val="22"/>
          <w:szCs w:val="22"/>
        </w:rPr>
        <w:t xml:space="preserve">    </w:t>
      </w:r>
      <w:r w:rsidR="003C0DAC" w:rsidRPr="006A064F">
        <w:rPr>
          <w:rFonts w:ascii="Arial" w:hAnsi="Arial" w:cs="Arial"/>
          <w:sz w:val="22"/>
          <w:szCs w:val="22"/>
        </w:rPr>
        <w:t>постановление</w:t>
      </w:r>
      <w:r w:rsidR="00994B8E" w:rsidRPr="006A064F">
        <w:rPr>
          <w:rFonts w:ascii="Arial" w:hAnsi="Arial" w:cs="Arial"/>
          <w:sz w:val="22"/>
          <w:szCs w:val="22"/>
        </w:rPr>
        <w:t xml:space="preserve"> </w:t>
      </w:r>
      <w:r w:rsidR="00C77918" w:rsidRPr="006A064F">
        <w:rPr>
          <w:rFonts w:ascii="Arial" w:hAnsi="Arial" w:cs="Arial"/>
          <w:sz w:val="22"/>
          <w:szCs w:val="22"/>
        </w:rPr>
        <w:t xml:space="preserve">    </w:t>
      </w:r>
      <w:r w:rsidR="00994B8E" w:rsidRPr="006A064F">
        <w:rPr>
          <w:rFonts w:ascii="Arial" w:hAnsi="Arial" w:cs="Arial"/>
          <w:sz w:val="22"/>
          <w:szCs w:val="22"/>
        </w:rPr>
        <w:t xml:space="preserve">администрации </w:t>
      </w:r>
      <w:r w:rsidR="00C77918" w:rsidRPr="006A064F">
        <w:rPr>
          <w:rFonts w:ascii="Arial" w:hAnsi="Arial" w:cs="Arial"/>
          <w:sz w:val="22"/>
          <w:szCs w:val="22"/>
        </w:rPr>
        <w:t xml:space="preserve">     </w:t>
      </w:r>
      <w:r w:rsidR="00994B8E" w:rsidRPr="006A064F">
        <w:rPr>
          <w:rFonts w:ascii="Arial" w:hAnsi="Arial" w:cs="Arial"/>
          <w:sz w:val="22"/>
          <w:szCs w:val="22"/>
        </w:rPr>
        <w:t xml:space="preserve">города </w:t>
      </w:r>
      <w:r w:rsidR="003C0DAC" w:rsidRPr="006A064F">
        <w:rPr>
          <w:rFonts w:ascii="Arial" w:hAnsi="Arial" w:cs="Arial"/>
          <w:sz w:val="22"/>
          <w:szCs w:val="22"/>
        </w:rPr>
        <w:t xml:space="preserve">Долгопрудного  от 26.02.2019 </w:t>
      </w:r>
      <w:r w:rsidR="00C77918" w:rsidRPr="006A064F">
        <w:rPr>
          <w:rFonts w:ascii="Arial" w:hAnsi="Arial" w:cs="Arial"/>
          <w:sz w:val="22"/>
          <w:szCs w:val="22"/>
        </w:rPr>
        <w:t xml:space="preserve">№ </w:t>
      </w:r>
      <w:r w:rsidR="003C0DAC" w:rsidRPr="006A064F">
        <w:rPr>
          <w:rFonts w:ascii="Arial" w:hAnsi="Arial" w:cs="Arial"/>
          <w:sz w:val="22"/>
          <w:szCs w:val="22"/>
        </w:rPr>
        <w:t>84</w:t>
      </w:r>
      <w:r w:rsidR="00C77918" w:rsidRPr="006A064F">
        <w:rPr>
          <w:rFonts w:ascii="Arial" w:hAnsi="Arial" w:cs="Arial"/>
          <w:sz w:val="22"/>
          <w:szCs w:val="22"/>
        </w:rPr>
        <w:t>-ПА</w:t>
      </w:r>
      <w:r w:rsidR="003C0DAC" w:rsidRPr="006A064F">
        <w:rPr>
          <w:rFonts w:ascii="Arial" w:hAnsi="Arial" w:cs="Arial"/>
          <w:sz w:val="22"/>
          <w:szCs w:val="22"/>
        </w:rPr>
        <w:t>/</w:t>
      </w:r>
      <w:proofErr w:type="spellStart"/>
      <w:proofErr w:type="gramStart"/>
      <w:r w:rsidR="003C0DAC" w:rsidRPr="006A064F">
        <w:rPr>
          <w:rFonts w:ascii="Arial" w:hAnsi="Arial" w:cs="Arial"/>
          <w:sz w:val="22"/>
          <w:szCs w:val="22"/>
        </w:rPr>
        <w:t>н</w:t>
      </w:r>
      <w:proofErr w:type="spellEnd"/>
      <w:proofErr w:type="gramEnd"/>
      <w:r w:rsidR="00C77918" w:rsidRPr="006A064F">
        <w:rPr>
          <w:rFonts w:ascii="Arial" w:hAnsi="Arial" w:cs="Arial"/>
          <w:sz w:val="22"/>
          <w:szCs w:val="22"/>
        </w:rPr>
        <w:t xml:space="preserve"> «</w:t>
      </w:r>
      <w:proofErr w:type="gramStart"/>
      <w:r w:rsidR="00C77918" w:rsidRPr="006A064F">
        <w:rPr>
          <w:rFonts w:ascii="Arial" w:hAnsi="Arial" w:cs="Arial"/>
          <w:sz w:val="22"/>
          <w:szCs w:val="22"/>
        </w:rPr>
        <w:t>О</w:t>
      </w:r>
      <w:proofErr w:type="gramEnd"/>
      <w:r w:rsidR="00C77918" w:rsidRPr="006A064F">
        <w:rPr>
          <w:rFonts w:ascii="Arial" w:hAnsi="Arial" w:cs="Arial"/>
          <w:sz w:val="22"/>
          <w:szCs w:val="22"/>
        </w:rPr>
        <w:t xml:space="preserve"> </w:t>
      </w:r>
      <w:r w:rsidR="003C0DAC" w:rsidRPr="006A064F">
        <w:rPr>
          <w:rFonts w:ascii="Arial" w:hAnsi="Arial" w:cs="Arial"/>
          <w:sz w:val="22"/>
          <w:szCs w:val="22"/>
        </w:rPr>
        <w:t>внесении изменений в постановление администрации города Долгопрудного от 31.07.2018 № 443-ПА/</w:t>
      </w:r>
      <w:proofErr w:type="spellStart"/>
      <w:r w:rsidR="003C0DAC" w:rsidRPr="006A064F">
        <w:rPr>
          <w:rFonts w:ascii="Arial" w:hAnsi="Arial" w:cs="Arial"/>
          <w:sz w:val="22"/>
          <w:szCs w:val="22"/>
        </w:rPr>
        <w:t>н</w:t>
      </w:r>
      <w:proofErr w:type="spellEnd"/>
      <w:r w:rsidR="003C0DAC" w:rsidRPr="006A064F">
        <w:rPr>
          <w:rFonts w:ascii="Arial" w:hAnsi="Arial" w:cs="Arial"/>
          <w:sz w:val="22"/>
          <w:szCs w:val="22"/>
        </w:rPr>
        <w:t xml:space="preserve"> «О порядке определения границ, прилегающих к некоторым организациям и объектам территорий, на которых не допускается розничная продажа алкогольной продукции в городском округе Долгопрудный».</w:t>
      </w:r>
    </w:p>
    <w:p w:rsidR="008C159B" w:rsidRPr="006A064F" w:rsidRDefault="00B73EA0" w:rsidP="00D13A0E">
      <w:pPr>
        <w:pStyle w:val="a3"/>
        <w:numPr>
          <w:ilvl w:val="0"/>
          <w:numId w:val="12"/>
        </w:numPr>
        <w:tabs>
          <w:tab w:val="left" w:pos="709"/>
        </w:tabs>
        <w:spacing w:line="276" w:lineRule="auto"/>
        <w:ind w:left="0" w:firstLine="491"/>
        <w:jc w:val="both"/>
        <w:rPr>
          <w:rFonts w:ascii="Arial" w:hAnsi="Arial" w:cs="Arial"/>
          <w:sz w:val="22"/>
          <w:szCs w:val="22"/>
        </w:rPr>
      </w:pPr>
      <w:r w:rsidRPr="006A064F">
        <w:rPr>
          <w:rFonts w:ascii="Arial" w:hAnsi="Arial" w:cs="Arial"/>
          <w:sz w:val="22"/>
          <w:szCs w:val="22"/>
        </w:rPr>
        <w:t xml:space="preserve">  </w:t>
      </w:r>
      <w:r w:rsidR="00BC46A8" w:rsidRPr="006A064F">
        <w:rPr>
          <w:rFonts w:ascii="Arial" w:hAnsi="Arial" w:cs="Arial"/>
          <w:sz w:val="22"/>
          <w:szCs w:val="22"/>
        </w:rPr>
        <w:t xml:space="preserve">МАУ </w:t>
      </w:r>
      <w:proofErr w:type="spellStart"/>
      <w:r w:rsidR="00BC46A8" w:rsidRPr="006A064F">
        <w:rPr>
          <w:rFonts w:ascii="Arial" w:hAnsi="Arial" w:cs="Arial"/>
          <w:sz w:val="22"/>
          <w:szCs w:val="22"/>
        </w:rPr>
        <w:t>Медиацентр</w:t>
      </w:r>
      <w:proofErr w:type="spellEnd"/>
      <w:r w:rsidR="00BC46A8" w:rsidRPr="006A064F">
        <w:rPr>
          <w:rFonts w:ascii="Arial" w:hAnsi="Arial" w:cs="Arial"/>
          <w:sz w:val="22"/>
          <w:szCs w:val="22"/>
        </w:rPr>
        <w:t xml:space="preserve"> «Долгопрудный»</w:t>
      </w:r>
      <w:r w:rsidR="000C6F2D" w:rsidRPr="006A064F">
        <w:rPr>
          <w:rFonts w:ascii="Arial" w:hAnsi="Arial" w:cs="Arial"/>
          <w:sz w:val="22"/>
          <w:szCs w:val="22"/>
        </w:rPr>
        <w:t xml:space="preserve"> (</w:t>
      </w:r>
      <w:r w:rsidR="003C0DAC" w:rsidRPr="006A064F">
        <w:rPr>
          <w:rFonts w:ascii="Arial" w:hAnsi="Arial" w:cs="Arial"/>
          <w:sz w:val="22"/>
          <w:szCs w:val="22"/>
        </w:rPr>
        <w:t>Пахомов А.В</w:t>
      </w:r>
      <w:r w:rsidR="00BC46A8" w:rsidRPr="006A064F">
        <w:rPr>
          <w:rFonts w:ascii="Arial" w:hAnsi="Arial" w:cs="Arial"/>
          <w:sz w:val="22"/>
          <w:szCs w:val="22"/>
        </w:rPr>
        <w:t>.</w:t>
      </w:r>
      <w:r w:rsidR="008C159B" w:rsidRPr="006A064F">
        <w:rPr>
          <w:rFonts w:ascii="Arial" w:hAnsi="Arial" w:cs="Arial"/>
          <w:sz w:val="22"/>
          <w:szCs w:val="22"/>
        </w:rPr>
        <w:t xml:space="preserve">) опубликовать настоящее постановление в официальном печатном средстве массовой информации городского </w:t>
      </w:r>
      <w:r w:rsidR="001450AF" w:rsidRPr="006A064F">
        <w:rPr>
          <w:rFonts w:ascii="Arial" w:hAnsi="Arial" w:cs="Arial"/>
          <w:sz w:val="22"/>
          <w:szCs w:val="22"/>
        </w:rPr>
        <w:t xml:space="preserve">  </w:t>
      </w:r>
      <w:r w:rsidR="008C159B" w:rsidRPr="006A064F">
        <w:rPr>
          <w:rFonts w:ascii="Arial" w:hAnsi="Arial" w:cs="Arial"/>
          <w:sz w:val="22"/>
          <w:szCs w:val="22"/>
        </w:rPr>
        <w:t>округа</w:t>
      </w:r>
      <w:r w:rsidR="001450AF" w:rsidRPr="006A064F">
        <w:rPr>
          <w:rFonts w:ascii="Arial" w:hAnsi="Arial" w:cs="Arial"/>
          <w:sz w:val="22"/>
          <w:szCs w:val="22"/>
        </w:rPr>
        <w:t xml:space="preserve">  </w:t>
      </w:r>
      <w:r w:rsidR="008C159B" w:rsidRPr="006A064F">
        <w:rPr>
          <w:rFonts w:ascii="Arial" w:hAnsi="Arial" w:cs="Arial"/>
          <w:sz w:val="22"/>
          <w:szCs w:val="22"/>
        </w:rPr>
        <w:t xml:space="preserve"> Долгопрудный</w:t>
      </w:r>
      <w:r w:rsidR="001450AF" w:rsidRPr="006A064F">
        <w:rPr>
          <w:rFonts w:ascii="Arial" w:hAnsi="Arial" w:cs="Arial"/>
          <w:sz w:val="22"/>
          <w:szCs w:val="22"/>
        </w:rPr>
        <w:t xml:space="preserve">  </w:t>
      </w:r>
      <w:r w:rsidR="008C159B" w:rsidRPr="006A064F">
        <w:rPr>
          <w:rFonts w:ascii="Arial" w:hAnsi="Arial" w:cs="Arial"/>
          <w:sz w:val="22"/>
          <w:szCs w:val="22"/>
        </w:rPr>
        <w:t xml:space="preserve"> «Вестник</w:t>
      </w:r>
      <w:r w:rsidR="001450AF" w:rsidRPr="006A064F">
        <w:rPr>
          <w:rFonts w:ascii="Arial" w:hAnsi="Arial" w:cs="Arial"/>
          <w:sz w:val="22"/>
          <w:szCs w:val="22"/>
        </w:rPr>
        <w:t xml:space="preserve">  </w:t>
      </w:r>
      <w:r w:rsidR="008C159B" w:rsidRPr="006A064F">
        <w:rPr>
          <w:rFonts w:ascii="Arial" w:hAnsi="Arial" w:cs="Arial"/>
          <w:sz w:val="22"/>
          <w:szCs w:val="22"/>
        </w:rPr>
        <w:t xml:space="preserve"> «Долгопрудный» </w:t>
      </w:r>
      <w:r w:rsidR="001450AF" w:rsidRPr="006A064F">
        <w:rPr>
          <w:rFonts w:ascii="Arial" w:hAnsi="Arial" w:cs="Arial"/>
          <w:sz w:val="22"/>
          <w:szCs w:val="22"/>
        </w:rPr>
        <w:t xml:space="preserve">  </w:t>
      </w:r>
      <w:r w:rsidR="008C159B" w:rsidRPr="006A064F">
        <w:rPr>
          <w:rFonts w:ascii="Arial" w:hAnsi="Arial" w:cs="Arial"/>
          <w:sz w:val="22"/>
          <w:szCs w:val="22"/>
        </w:rPr>
        <w:t xml:space="preserve">и </w:t>
      </w:r>
      <w:r w:rsidR="001450AF" w:rsidRPr="006A064F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8C159B" w:rsidRPr="006A064F">
        <w:rPr>
          <w:rFonts w:ascii="Arial" w:hAnsi="Arial" w:cs="Arial"/>
          <w:sz w:val="22"/>
          <w:szCs w:val="22"/>
        </w:rPr>
        <w:t>разместить</w:t>
      </w:r>
      <w:r w:rsidR="001450AF" w:rsidRPr="006A064F">
        <w:rPr>
          <w:rFonts w:ascii="Arial" w:hAnsi="Arial" w:cs="Arial"/>
          <w:sz w:val="22"/>
          <w:szCs w:val="22"/>
        </w:rPr>
        <w:t xml:space="preserve">  </w:t>
      </w:r>
      <w:r w:rsidR="008C159B" w:rsidRPr="006A064F">
        <w:rPr>
          <w:rFonts w:ascii="Arial" w:hAnsi="Arial" w:cs="Arial"/>
          <w:sz w:val="22"/>
          <w:szCs w:val="22"/>
        </w:rPr>
        <w:t xml:space="preserve"> его</w:t>
      </w:r>
      <w:proofErr w:type="gramEnd"/>
      <w:r w:rsidR="008C159B" w:rsidRPr="006A064F">
        <w:rPr>
          <w:rFonts w:ascii="Arial" w:hAnsi="Arial" w:cs="Arial"/>
          <w:sz w:val="22"/>
          <w:szCs w:val="22"/>
        </w:rPr>
        <w:t xml:space="preserve"> на официальном  сайте администрации городского округа Долгопрудный.</w:t>
      </w:r>
    </w:p>
    <w:p w:rsidR="000C6F2D" w:rsidRPr="006A064F" w:rsidRDefault="000C6F2D" w:rsidP="00B73E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064F">
        <w:rPr>
          <w:rFonts w:ascii="Arial" w:hAnsi="Arial" w:cs="Arial"/>
          <w:sz w:val="22"/>
          <w:szCs w:val="22"/>
        </w:rPr>
        <w:t xml:space="preserve">      </w:t>
      </w:r>
      <w:r w:rsidR="00966686" w:rsidRPr="006A064F">
        <w:rPr>
          <w:rFonts w:ascii="Arial" w:hAnsi="Arial" w:cs="Arial"/>
          <w:sz w:val="22"/>
          <w:szCs w:val="22"/>
        </w:rPr>
        <w:t xml:space="preserve"> </w:t>
      </w:r>
      <w:r w:rsidRPr="006A064F">
        <w:rPr>
          <w:rFonts w:ascii="Arial" w:hAnsi="Arial" w:cs="Arial"/>
          <w:sz w:val="22"/>
          <w:szCs w:val="22"/>
        </w:rPr>
        <w:t xml:space="preserve">3.  Настоящее постановление вступает в силу с момента его </w:t>
      </w:r>
      <w:r w:rsidR="008C159B" w:rsidRPr="006A064F">
        <w:rPr>
          <w:rFonts w:ascii="Arial" w:hAnsi="Arial" w:cs="Arial"/>
          <w:sz w:val="22"/>
          <w:szCs w:val="22"/>
        </w:rPr>
        <w:t>официального опубликования в официальном печатном средстве массовой информации городског</w:t>
      </w:r>
      <w:r w:rsidR="0037106F" w:rsidRPr="006A064F">
        <w:rPr>
          <w:rFonts w:ascii="Arial" w:hAnsi="Arial" w:cs="Arial"/>
          <w:sz w:val="22"/>
          <w:szCs w:val="22"/>
        </w:rPr>
        <w:t>о округа Долгопрудный «Вестник «</w:t>
      </w:r>
      <w:r w:rsidR="008C159B" w:rsidRPr="006A064F">
        <w:rPr>
          <w:rFonts w:ascii="Arial" w:hAnsi="Arial" w:cs="Arial"/>
          <w:sz w:val="22"/>
          <w:szCs w:val="22"/>
        </w:rPr>
        <w:t xml:space="preserve"> Долгопрудный».</w:t>
      </w:r>
    </w:p>
    <w:p w:rsidR="008E1F55" w:rsidRPr="006A064F" w:rsidRDefault="000C6F2D" w:rsidP="00B73E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064F">
        <w:rPr>
          <w:rFonts w:ascii="Arial" w:hAnsi="Arial" w:cs="Arial"/>
          <w:sz w:val="22"/>
          <w:szCs w:val="22"/>
        </w:rPr>
        <w:t xml:space="preserve">       4. Контроль </w:t>
      </w:r>
      <w:r w:rsidR="008E1F55" w:rsidRPr="006A064F">
        <w:rPr>
          <w:rFonts w:ascii="Arial" w:hAnsi="Arial" w:cs="Arial"/>
          <w:sz w:val="22"/>
          <w:szCs w:val="22"/>
        </w:rPr>
        <w:t xml:space="preserve">  </w:t>
      </w:r>
      <w:r w:rsidRPr="006A064F">
        <w:rPr>
          <w:rFonts w:ascii="Arial" w:hAnsi="Arial" w:cs="Arial"/>
          <w:sz w:val="22"/>
          <w:szCs w:val="22"/>
        </w:rPr>
        <w:t xml:space="preserve"> за </w:t>
      </w:r>
      <w:r w:rsidR="008E1F55" w:rsidRPr="006A064F">
        <w:rPr>
          <w:rFonts w:ascii="Arial" w:hAnsi="Arial" w:cs="Arial"/>
          <w:sz w:val="22"/>
          <w:szCs w:val="22"/>
        </w:rPr>
        <w:t xml:space="preserve">    </w:t>
      </w:r>
      <w:r w:rsidRPr="006A064F">
        <w:rPr>
          <w:rFonts w:ascii="Arial" w:hAnsi="Arial" w:cs="Arial"/>
          <w:sz w:val="22"/>
          <w:szCs w:val="22"/>
        </w:rPr>
        <w:t xml:space="preserve">исполнением </w:t>
      </w:r>
      <w:r w:rsidR="008E1F55" w:rsidRPr="006A064F">
        <w:rPr>
          <w:rFonts w:ascii="Arial" w:hAnsi="Arial" w:cs="Arial"/>
          <w:sz w:val="22"/>
          <w:szCs w:val="22"/>
        </w:rPr>
        <w:t xml:space="preserve">    </w:t>
      </w:r>
      <w:r w:rsidRPr="006A064F">
        <w:rPr>
          <w:rFonts w:ascii="Arial" w:hAnsi="Arial" w:cs="Arial"/>
          <w:sz w:val="22"/>
          <w:szCs w:val="22"/>
        </w:rPr>
        <w:t xml:space="preserve">настоящего </w:t>
      </w:r>
      <w:r w:rsidR="008E1F55" w:rsidRPr="006A064F">
        <w:rPr>
          <w:rFonts w:ascii="Arial" w:hAnsi="Arial" w:cs="Arial"/>
          <w:sz w:val="22"/>
          <w:szCs w:val="22"/>
        </w:rPr>
        <w:t xml:space="preserve">    </w:t>
      </w:r>
      <w:r w:rsidRPr="006A064F">
        <w:rPr>
          <w:rFonts w:ascii="Arial" w:hAnsi="Arial" w:cs="Arial"/>
          <w:sz w:val="22"/>
          <w:szCs w:val="22"/>
        </w:rPr>
        <w:t xml:space="preserve">постановления </w:t>
      </w:r>
      <w:r w:rsidR="008E1F55" w:rsidRPr="006A064F">
        <w:rPr>
          <w:rFonts w:ascii="Arial" w:hAnsi="Arial" w:cs="Arial"/>
          <w:sz w:val="22"/>
          <w:szCs w:val="22"/>
        </w:rPr>
        <w:t xml:space="preserve">  </w:t>
      </w:r>
      <w:r w:rsidRPr="006A064F">
        <w:rPr>
          <w:rFonts w:ascii="Arial" w:hAnsi="Arial" w:cs="Arial"/>
          <w:sz w:val="22"/>
          <w:szCs w:val="22"/>
        </w:rPr>
        <w:t xml:space="preserve">возложить </w:t>
      </w:r>
      <w:r w:rsidR="008E1F55" w:rsidRPr="006A064F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6A064F">
        <w:rPr>
          <w:rFonts w:ascii="Arial" w:hAnsi="Arial" w:cs="Arial"/>
          <w:sz w:val="22"/>
          <w:szCs w:val="22"/>
        </w:rPr>
        <w:t>на</w:t>
      </w:r>
      <w:proofErr w:type="gramEnd"/>
    </w:p>
    <w:p w:rsidR="000C6F2D" w:rsidRPr="006A064F" w:rsidRDefault="000C6F2D" w:rsidP="00B73E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064F">
        <w:rPr>
          <w:rFonts w:ascii="Arial" w:hAnsi="Arial" w:cs="Arial"/>
          <w:sz w:val="22"/>
          <w:szCs w:val="22"/>
        </w:rPr>
        <w:t xml:space="preserve"> </w:t>
      </w:r>
      <w:r w:rsidR="008C159B" w:rsidRPr="006A064F">
        <w:rPr>
          <w:rFonts w:ascii="Arial" w:hAnsi="Arial" w:cs="Arial"/>
          <w:sz w:val="22"/>
          <w:szCs w:val="22"/>
        </w:rPr>
        <w:t>Гришину Л.М. – заместителя главы администрации</w:t>
      </w:r>
      <w:r w:rsidRPr="006A064F">
        <w:rPr>
          <w:rFonts w:ascii="Arial" w:hAnsi="Arial" w:cs="Arial"/>
          <w:sz w:val="22"/>
          <w:szCs w:val="22"/>
        </w:rPr>
        <w:t xml:space="preserve">. </w:t>
      </w:r>
    </w:p>
    <w:p w:rsidR="000C6F2D" w:rsidRPr="006A064F" w:rsidRDefault="000C6F2D" w:rsidP="00B73EA0">
      <w:pPr>
        <w:tabs>
          <w:tab w:val="left" w:pos="3150"/>
          <w:tab w:val="left" w:pos="754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064F">
        <w:rPr>
          <w:rFonts w:ascii="Arial" w:hAnsi="Arial" w:cs="Arial"/>
          <w:sz w:val="22"/>
          <w:szCs w:val="22"/>
        </w:rPr>
        <w:tab/>
      </w:r>
      <w:r w:rsidRPr="006A064F">
        <w:rPr>
          <w:rFonts w:ascii="Arial" w:hAnsi="Arial" w:cs="Arial"/>
          <w:sz w:val="22"/>
          <w:szCs w:val="22"/>
        </w:rPr>
        <w:tab/>
      </w:r>
    </w:p>
    <w:p w:rsidR="00D41161" w:rsidRPr="006A064F" w:rsidRDefault="000C13A3" w:rsidP="00D13A0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A064F">
        <w:rPr>
          <w:rFonts w:ascii="Arial" w:hAnsi="Arial" w:cs="Arial"/>
          <w:sz w:val="22"/>
          <w:szCs w:val="22"/>
        </w:rPr>
        <w:t xml:space="preserve">Глава городского округа                                              </w:t>
      </w:r>
      <w:r w:rsidR="00373462" w:rsidRPr="006A064F">
        <w:rPr>
          <w:rFonts w:ascii="Arial" w:hAnsi="Arial" w:cs="Arial"/>
          <w:sz w:val="22"/>
          <w:szCs w:val="22"/>
        </w:rPr>
        <w:t xml:space="preserve">   </w:t>
      </w:r>
      <w:r w:rsidRPr="006A064F">
        <w:rPr>
          <w:rFonts w:ascii="Arial" w:hAnsi="Arial" w:cs="Arial"/>
          <w:sz w:val="22"/>
          <w:szCs w:val="22"/>
        </w:rPr>
        <w:t xml:space="preserve">              В.Ю. Юдин</w:t>
      </w:r>
    </w:p>
    <w:p w:rsidR="000C13A3" w:rsidRPr="006A064F" w:rsidRDefault="000C13A3" w:rsidP="005444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13A3" w:rsidRPr="006A064F" w:rsidRDefault="000C13A3" w:rsidP="005444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0C13A3" w:rsidRPr="006A064F" w:rsidSect="006A064F">
      <w:pgSz w:w="11906" w:h="16838"/>
      <w:pgMar w:top="1134" w:right="849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25B"/>
    <w:multiLevelType w:val="hybridMultilevel"/>
    <w:tmpl w:val="C3F40D00"/>
    <w:lvl w:ilvl="0" w:tplc="7542BE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9993043"/>
    <w:multiLevelType w:val="hybridMultilevel"/>
    <w:tmpl w:val="FE4A24E8"/>
    <w:lvl w:ilvl="0" w:tplc="EB64DE9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3610B83"/>
    <w:multiLevelType w:val="hybridMultilevel"/>
    <w:tmpl w:val="3F90DD74"/>
    <w:lvl w:ilvl="0" w:tplc="0D0863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5162D2"/>
    <w:multiLevelType w:val="hybridMultilevel"/>
    <w:tmpl w:val="6BB2EA68"/>
    <w:lvl w:ilvl="0" w:tplc="94F288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D9145DF"/>
    <w:multiLevelType w:val="hybridMultilevel"/>
    <w:tmpl w:val="E3886516"/>
    <w:lvl w:ilvl="0" w:tplc="E7A665F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58A34E8"/>
    <w:multiLevelType w:val="hybridMultilevel"/>
    <w:tmpl w:val="8D9AD544"/>
    <w:lvl w:ilvl="0" w:tplc="6DCA81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D215620"/>
    <w:multiLevelType w:val="hybridMultilevel"/>
    <w:tmpl w:val="00B47A78"/>
    <w:lvl w:ilvl="0" w:tplc="F086036E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4714030D"/>
    <w:multiLevelType w:val="hybridMultilevel"/>
    <w:tmpl w:val="7C60FCB4"/>
    <w:lvl w:ilvl="0" w:tplc="E1A62D84">
      <w:start w:val="1"/>
      <w:numFmt w:val="decimal"/>
      <w:lvlText w:val="%1."/>
      <w:lvlJc w:val="left"/>
      <w:pPr>
        <w:ind w:left="103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5E8C61F8"/>
    <w:multiLevelType w:val="hybridMultilevel"/>
    <w:tmpl w:val="966AE898"/>
    <w:lvl w:ilvl="0" w:tplc="922648EA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5D43CDB"/>
    <w:multiLevelType w:val="hybridMultilevel"/>
    <w:tmpl w:val="CD56E8E0"/>
    <w:lvl w:ilvl="0" w:tplc="9394092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670E5003"/>
    <w:multiLevelType w:val="hybridMultilevel"/>
    <w:tmpl w:val="F94A355A"/>
    <w:lvl w:ilvl="0" w:tplc="F0DE2FB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71397A40"/>
    <w:multiLevelType w:val="hybridMultilevel"/>
    <w:tmpl w:val="92CC1BD0"/>
    <w:lvl w:ilvl="0" w:tplc="BCBE58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7F5D603F"/>
    <w:multiLevelType w:val="hybridMultilevel"/>
    <w:tmpl w:val="C1AECB0C"/>
    <w:lvl w:ilvl="0" w:tplc="0FD4BD9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1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1161"/>
    <w:rsid w:val="000138F9"/>
    <w:rsid w:val="00035902"/>
    <w:rsid w:val="00045824"/>
    <w:rsid w:val="0007015A"/>
    <w:rsid w:val="00073581"/>
    <w:rsid w:val="000766AF"/>
    <w:rsid w:val="00086339"/>
    <w:rsid w:val="000C13A3"/>
    <w:rsid w:val="000C6F2D"/>
    <w:rsid w:val="00105634"/>
    <w:rsid w:val="001153D9"/>
    <w:rsid w:val="00121A90"/>
    <w:rsid w:val="001450AF"/>
    <w:rsid w:val="0016041E"/>
    <w:rsid w:val="00191EDA"/>
    <w:rsid w:val="00195014"/>
    <w:rsid w:val="001F268C"/>
    <w:rsid w:val="002248B3"/>
    <w:rsid w:val="00234B59"/>
    <w:rsid w:val="0028173C"/>
    <w:rsid w:val="002B30E4"/>
    <w:rsid w:val="002C4203"/>
    <w:rsid w:val="002D215D"/>
    <w:rsid w:val="0037106F"/>
    <w:rsid w:val="00373462"/>
    <w:rsid w:val="00394E53"/>
    <w:rsid w:val="003C0DAC"/>
    <w:rsid w:val="003F3444"/>
    <w:rsid w:val="004075E5"/>
    <w:rsid w:val="0043620F"/>
    <w:rsid w:val="00454B9F"/>
    <w:rsid w:val="004A387C"/>
    <w:rsid w:val="004F1F46"/>
    <w:rsid w:val="005147B0"/>
    <w:rsid w:val="005226E2"/>
    <w:rsid w:val="005308EB"/>
    <w:rsid w:val="00544163"/>
    <w:rsid w:val="0054447D"/>
    <w:rsid w:val="0055142F"/>
    <w:rsid w:val="00570880"/>
    <w:rsid w:val="005B2E83"/>
    <w:rsid w:val="005D0DA8"/>
    <w:rsid w:val="00621D1F"/>
    <w:rsid w:val="00631547"/>
    <w:rsid w:val="00651316"/>
    <w:rsid w:val="00685E09"/>
    <w:rsid w:val="006A064F"/>
    <w:rsid w:val="006D7D0F"/>
    <w:rsid w:val="00737C7D"/>
    <w:rsid w:val="00741550"/>
    <w:rsid w:val="007C5FE4"/>
    <w:rsid w:val="007E734D"/>
    <w:rsid w:val="007F284A"/>
    <w:rsid w:val="008C159B"/>
    <w:rsid w:val="008D341B"/>
    <w:rsid w:val="008D75FC"/>
    <w:rsid w:val="008E1F55"/>
    <w:rsid w:val="008F4C63"/>
    <w:rsid w:val="0092695E"/>
    <w:rsid w:val="00966686"/>
    <w:rsid w:val="00994B8E"/>
    <w:rsid w:val="009C1219"/>
    <w:rsid w:val="009E2731"/>
    <w:rsid w:val="00A0244C"/>
    <w:rsid w:val="00A07375"/>
    <w:rsid w:val="00A220F9"/>
    <w:rsid w:val="00A54ACC"/>
    <w:rsid w:val="00A55C3F"/>
    <w:rsid w:val="00A84F18"/>
    <w:rsid w:val="00AA07CB"/>
    <w:rsid w:val="00B219CA"/>
    <w:rsid w:val="00B517D1"/>
    <w:rsid w:val="00B73EA0"/>
    <w:rsid w:val="00BC46A8"/>
    <w:rsid w:val="00BD077D"/>
    <w:rsid w:val="00BE34EA"/>
    <w:rsid w:val="00C1291C"/>
    <w:rsid w:val="00C13691"/>
    <w:rsid w:val="00C77918"/>
    <w:rsid w:val="00C84CD7"/>
    <w:rsid w:val="00D13A0E"/>
    <w:rsid w:val="00D23F9F"/>
    <w:rsid w:val="00D41161"/>
    <w:rsid w:val="00D65B38"/>
    <w:rsid w:val="00DA28B3"/>
    <w:rsid w:val="00DF0907"/>
    <w:rsid w:val="00E43A46"/>
    <w:rsid w:val="00E610C8"/>
    <w:rsid w:val="00E72C8A"/>
    <w:rsid w:val="00E95189"/>
    <w:rsid w:val="00EA5F1E"/>
    <w:rsid w:val="00ED2E8B"/>
    <w:rsid w:val="00EF3CAA"/>
    <w:rsid w:val="00F408C3"/>
    <w:rsid w:val="00F500ED"/>
    <w:rsid w:val="00F74203"/>
    <w:rsid w:val="00FB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61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A9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D7D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D7D0F"/>
    <w:rPr>
      <w:color w:val="800080"/>
      <w:u w:val="single"/>
    </w:rPr>
  </w:style>
  <w:style w:type="paragraph" w:customStyle="1" w:styleId="xl63">
    <w:name w:val="xl63"/>
    <w:basedOn w:val="a"/>
    <w:rsid w:val="006D7D0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a"/>
    <w:rsid w:val="006D7D0F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5">
    <w:name w:val="xl65"/>
    <w:basedOn w:val="a"/>
    <w:rsid w:val="006D7D0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6D7D0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6D7D0F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68">
    <w:name w:val="xl68"/>
    <w:basedOn w:val="a"/>
    <w:rsid w:val="006D7D0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69">
    <w:name w:val="xl69"/>
    <w:basedOn w:val="a"/>
    <w:rsid w:val="006D7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6D7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6D7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6D7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6D7D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6D7D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6D7D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6D7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6D7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6D7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6D7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6D7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6D7D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6D7D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6D7D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6D7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6D7D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6D7D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6D7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6D7D0F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D13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6F6FD-815B-4F03-BDB4-C456F200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Гейвандян</cp:lastModifiedBy>
  <cp:revision>26</cp:revision>
  <cp:lastPrinted>2020-11-11T06:51:00Z</cp:lastPrinted>
  <dcterms:created xsi:type="dcterms:W3CDTF">2020-11-03T07:22:00Z</dcterms:created>
  <dcterms:modified xsi:type="dcterms:W3CDTF">2020-11-30T13:26:00Z</dcterms:modified>
</cp:coreProperties>
</file>